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14F" w:rsidRDefault="00DD3A7B" w:rsidP="006363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DE3C8A">
        <w:rPr>
          <w:rFonts w:ascii="Times New Roman" w:hAnsi="Times New Roman" w:cs="Times New Roman"/>
          <w:b/>
        </w:rPr>
        <w:t>Извещение</w:t>
      </w:r>
      <w:r w:rsidR="003856CA" w:rsidRPr="00DE3C8A">
        <w:rPr>
          <w:rFonts w:ascii="Times New Roman" w:hAnsi="Times New Roman" w:cs="Times New Roman"/>
          <w:b/>
        </w:rPr>
        <w:t xml:space="preserve"> о проведении</w:t>
      </w:r>
      <w:r w:rsidR="000246CD">
        <w:rPr>
          <w:rFonts w:ascii="Times New Roman" w:hAnsi="Times New Roman" w:cs="Times New Roman"/>
          <w:b/>
        </w:rPr>
        <w:t xml:space="preserve"> </w:t>
      </w:r>
      <w:proofErr w:type="spellStart"/>
      <w:r w:rsidRPr="00DE3C8A">
        <w:rPr>
          <w:rFonts w:ascii="Times New Roman" w:hAnsi="Times New Roman" w:cs="Times New Roman"/>
          <w:b/>
        </w:rPr>
        <w:t>П</w:t>
      </w:r>
      <w:r w:rsidR="00820460">
        <w:rPr>
          <w:rFonts w:ascii="Times New Roman" w:hAnsi="Times New Roman" w:cs="Times New Roman"/>
          <w:b/>
        </w:rPr>
        <w:t>редквалификации</w:t>
      </w:r>
      <w:proofErr w:type="spellEnd"/>
    </w:p>
    <w:p w:rsidR="000246CD" w:rsidRDefault="000246CD" w:rsidP="006363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№ </w:t>
      </w:r>
      <w:r w:rsidRPr="00A817D7">
        <w:rPr>
          <w:rFonts w:ascii="Times New Roman" w:hAnsi="Times New Roman" w:cs="Times New Roman"/>
          <w:b/>
        </w:rPr>
        <w:t>1/ПК</w:t>
      </w:r>
      <w:r w:rsidR="00691EFC">
        <w:rPr>
          <w:rFonts w:ascii="Times New Roman" w:hAnsi="Times New Roman" w:cs="Times New Roman"/>
          <w:b/>
        </w:rPr>
        <w:t>В</w:t>
      </w:r>
      <w:r w:rsidRPr="00A817D7">
        <w:rPr>
          <w:rFonts w:ascii="Times New Roman" w:hAnsi="Times New Roman" w:cs="Times New Roman"/>
          <w:b/>
        </w:rPr>
        <w:t>/ГСК/202</w:t>
      </w:r>
      <w:r w:rsidR="00691EFC">
        <w:rPr>
          <w:rFonts w:ascii="Times New Roman" w:hAnsi="Times New Roman" w:cs="Times New Roman"/>
          <w:b/>
        </w:rPr>
        <w:t>6</w:t>
      </w:r>
    </w:p>
    <w:p w:rsidR="00A817D7" w:rsidRDefault="009E71F0" w:rsidP="009E71F0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«18» марта 2026</w:t>
      </w:r>
    </w:p>
    <w:p w:rsidR="009E71F0" w:rsidRDefault="009E71F0" w:rsidP="006363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36306" w:rsidRPr="00DE3C8A" w:rsidRDefault="000246CD" w:rsidP="006363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Лот №</w:t>
      </w:r>
      <w:r w:rsidR="00A817D7">
        <w:rPr>
          <w:rFonts w:ascii="Times New Roman" w:hAnsi="Times New Roman" w:cs="Times New Roman"/>
          <w:b/>
        </w:rPr>
        <w:t xml:space="preserve"> 1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111"/>
        <w:gridCol w:w="6094"/>
      </w:tblGrid>
      <w:tr w:rsidR="00DD3A7B" w:rsidRPr="00DE3C8A" w:rsidTr="009E71F0">
        <w:trPr>
          <w:trHeight w:val="284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D3A7B" w:rsidRPr="00DE3C8A" w:rsidRDefault="00DD3A7B" w:rsidP="00DD3A7B">
            <w:pPr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  <w:b/>
              </w:rPr>
              <w:t>Сведения о процедуре</w:t>
            </w:r>
          </w:p>
        </w:tc>
      </w:tr>
      <w:tr w:rsidR="00DD3A7B" w:rsidRPr="00DE3C8A" w:rsidTr="009E71F0">
        <w:trPr>
          <w:trHeight w:val="284"/>
        </w:trPr>
        <w:tc>
          <w:tcPr>
            <w:tcW w:w="201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D3A7B" w:rsidRPr="00DE3C8A" w:rsidRDefault="00D107CE" w:rsidP="00636306">
            <w:pPr>
              <w:ind w:right="-136"/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Способ процедуры</w:t>
            </w:r>
          </w:p>
        </w:tc>
        <w:tc>
          <w:tcPr>
            <w:tcW w:w="29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A70E5" w:rsidRPr="005E0B87" w:rsidRDefault="006F132D" w:rsidP="008E4A1E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Предквалификация</w:t>
            </w:r>
            <w:proofErr w:type="spellEnd"/>
            <w:r w:rsidR="00F54BCD" w:rsidRPr="005E0B87">
              <w:rPr>
                <w:rFonts w:ascii="Times New Roman" w:hAnsi="Times New Roman" w:cs="Times New Roman"/>
              </w:rPr>
              <w:t xml:space="preserve"> </w:t>
            </w:r>
            <w:r w:rsidR="004A70E5" w:rsidRPr="005E0B87">
              <w:rPr>
                <w:rFonts w:ascii="Times New Roman" w:hAnsi="Times New Roman" w:cs="Times New Roman"/>
              </w:rPr>
              <w:t xml:space="preserve">для формирования Реестра потенциальных Участников </w:t>
            </w:r>
            <w:r>
              <w:rPr>
                <w:rFonts w:ascii="Times New Roman" w:hAnsi="Times New Roman" w:cs="Times New Roman"/>
              </w:rPr>
              <w:t>закупок</w:t>
            </w:r>
            <w:r w:rsidR="004A70E5" w:rsidRPr="005E0B8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ООО «ГЭХ Системы контроля»</w:t>
            </w:r>
            <w:r w:rsidR="004A70E5" w:rsidRPr="005E0B87">
              <w:rPr>
                <w:rFonts w:ascii="Times New Roman" w:hAnsi="Times New Roman" w:cs="Times New Roman"/>
              </w:rPr>
              <w:t xml:space="preserve"> на право участия в </w:t>
            </w:r>
            <w:r w:rsidR="000246CD">
              <w:rPr>
                <w:rFonts w:ascii="Times New Roman" w:hAnsi="Times New Roman" w:cs="Times New Roman"/>
              </w:rPr>
              <w:t>закрытых маркетинговых исследованиях</w:t>
            </w:r>
            <w:r w:rsidR="004A70E5" w:rsidRPr="005E0B87">
              <w:rPr>
                <w:rFonts w:ascii="Times New Roman" w:hAnsi="Times New Roman" w:cs="Times New Roman"/>
              </w:rPr>
              <w:t xml:space="preserve"> </w:t>
            </w:r>
            <w:r w:rsidR="004E0A3D">
              <w:rPr>
                <w:rFonts w:ascii="Times New Roman" w:hAnsi="Times New Roman" w:cs="Times New Roman"/>
              </w:rPr>
              <w:br/>
            </w:r>
            <w:r w:rsidR="006E1FC6" w:rsidRPr="006738EE">
              <w:rPr>
                <w:rFonts w:ascii="Times New Roman" w:eastAsia="Times New Roman" w:hAnsi="Times New Roman"/>
              </w:rPr>
              <w:t>на</w:t>
            </w:r>
            <w:r w:rsidR="00A5344D">
              <w:rPr>
                <w:rFonts w:ascii="Times New Roman" w:eastAsia="Times New Roman" w:hAnsi="Times New Roman"/>
              </w:rPr>
              <w:t xml:space="preserve"> выполнение</w:t>
            </w:r>
            <w:r w:rsidR="006E1FC6" w:rsidRPr="006738EE">
              <w:rPr>
                <w:rFonts w:ascii="Times New Roman" w:eastAsia="Times New Roman" w:hAnsi="Times New Roman"/>
              </w:rPr>
              <w:t xml:space="preserve"> </w:t>
            </w:r>
            <w:r w:rsidR="00A817D7" w:rsidRPr="00A817D7">
              <w:rPr>
                <w:rFonts w:ascii="Times New Roman" w:eastAsia="Times New Roman" w:hAnsi="Times New Roman"/>
              </w:rPr>
              <w:t>проектно-изыскательски</w:t>
            </w:r>
            <w:r w:rsidR="00A5344D">
              <w:rPr>
                <w:rFonts w:ascii="Times New Roman" w:eastAsia="Times New Roman" w:hAnsi="Times New Roman"/>
              </w:rPr>
              <w:t>х</w:t>
            </w:r>
            <w:r w:rsidR="00A817D7" w:rsidRPr="00A817D7">
              <w:rPr>
                <w:rFonts w:ascii="Times New Roman" w:eastAsia="Times New Roman" w:hAnsi="Times New Roman"/>
              </w:rPr>
              <w:t>, ремонтны</w:t>
            </w:r>
            <w:r w:rsidR="00A5344D">
              <w:rPr>
                <w:rFonts w:ascii="Times New Roman" w:eastAsia="Times New Roman" w:hAnsi="Times New Roman"/>
              </w:rPr>
              <w:t>х</w:t>
            </w:r>
            <w:r w:rsidR="00A817D7" w:rsidRPr="00A817D7">
              <w:rPr>
                <w:rFonts w:ascii="Times New Roman" w:eastAsia="Times New Roman" w:hAnsi="Times New Roman"/>
              </w:rPr>
              <w:t>, строительно-монтажны</w:t>
            </w:r>
            <w:r w:rsidR="00A5344D">
              <w:rPr>
                <w:rFonts w:ascii="Times New Roman" w:eastAsia="Times New Roman" w:hAnsi="Times New Roman"/>
              </w:rPr>
              <w:t>х работ</w:t>
            </w:r>
            <w:r w:rsidR="00A817D7" w:rsidRPr="00A817D7">
              <w:rPr>
                <w:rFonts w:ascii="Times New Roman" w:eastAsia="Times New Roman" w:hAnsi="Times New Roman"/>
              </w:rPr>
              <w:t xml:space="preserve"> по созданию</w:t>
            </w:r>
            <w:r w:rsidR="00820460">
              <w:rPr>
                <w:rFonts w:ascii="Times New Roman" w:eastAsia="Times New Roman" w:hAnsi="Times New Roman"/>
              </w:rPr>
              <w:t>, модернизации, реконструкции</w:t>
            </w:r>
            <w:r w:rsidR="00A817D7" w:rsidRPr="00A817D7">
              <w:rPr>
                <w:rFonts w:ascii="Times New Roman" w:eastAsia="Times New Roman" w:hAnsi="Times New Roman"/>
              </w:rPr>
              <w:t xml:space="preserve"> комплекса инженерно-технических средств охраны (КИТСО)</w:t>
            </w:r>
            <w:r w:rsidR="004E0A3D">
              <w:rPr>
                <w:rFonts w:ascii="Times New Roman" w:eastAsia="Times New Roman" w:hAnsi="Times New Roman"/>
              </w:rPr>
              <w:t xml:space="preserve"> и поставк</w:t>
            </w:r>
            <w:r w:rsidR="00C854B0">
              <w:rPr>
                <w:rFonts w:ascii="Times New Roman" w:eastAsia="Times New Roman" w:hAnsi="Times New Roman"/>
              </w:rPr>
              <w:t>а</w:t>
            </w:r>
            <w:r w:rsidR="004E0A3D">
              <w:rPr>
                <w:rFonts w:ascii="Times New Roman" w:eastAsia="Times New Roman" w:hAnsi="Times New Roman"/>
              </w:rPr>
              <w:t xml:space="preserve"> оборудования, </w:t>
            </w:r>
            <w:r w:rsidR="008E4A1E">
              <w:rPr>
                <w:rFonts w:ascii="Times New Roman" w:eastAsia="Times New Roman" w:hAnsi="Times New Roman"/>
              </w:rPr>
              <w:t>оказание услуг</w:t>
            </w:r>
            <w:r w:rsidR="004E0A3D">
              <w:rPr>
                <w:rFonts w:ascii="Times New Roman" w:eastAsia="Times New Roman" w:hAnsi="Times New Roman"/>
              </w:rPr>
              <w:t xml:space="preserve"> </w:t>
            </w:r>
            <w:r w:rsidR="004E0A3D">
              <w:rPr>
                <w:rFonts w:ascii="Times New Roman" w:eastAsia="Times New Roman" w:hAnsi="Times New Roman"/>
              </w:rPr>
              <w:br/>
              <w:t>по техническому обслуживанию КИТСО</w:t>
            </w:r>
            <w:r w:rsidR="00A817D7" w:rsidRPr="00A817D7">
              <w:rPr>
                <w:rFonts w:ascii="Times New Roman" w:eastAsia="Times New Roman" w:hAnsi="Times New Roman"/>
              </w:rPr>
              <w:t>,</w:t>
            </w:r>
            <w:r w:rsidR="004E0A3D">
              <w:rPr>
                <w:rFonts w:ascii="Times New Roman" w:eastAsia="Times New Roman" w:hAnsi="Times New Roman"/>
              </w:rPr>
              <w:t xml:space="preserve"> </w:t>
            </w:r>
            <w:r w:rsidR="00A817D7" w:rsidRPr="00A817D7">
              <w:rPr>
                <w:rFonts w:ascii="Times New Roman" w:eastAsia="Times New Roman" w:hAnsi="Times New Roman"/>
              </w:rPr>
              <w:t xml:space="preserve">выполнение категорирования и разработка </w:t>
            </w:r>
            <w:r w:rsidR="00A817D7">
              <w:rPr>
                <w:rFonts w:ascii="Times New Roman" w:eastAsia="Times New Roman" w:hAnsi="Times New Roman"/>
              </w:rPr>
              <w:t xml:space="preserve">паспортов безопасности объектов топливно-энергетического </w:t>
            </w:r>
            <w:r w:rsidR="00A817D7" w:rsidRPr="00A817D7">
              <w:rPr>
                <w:rFonts w:ascii="Times New Roman" w:eastAsia="Times New Roman" w:hAnsi="Times New Roman"/>
              </w:rPr>
              <w:t>комплекса</w:t>
            </w:r>
          </w:p>
        </w:tc>
      </w:tr>
      <w:tr w:rsidR="00D107CE" w:rsidRPr="00DE3C8A" w:rsidTr="009E71F0">
        <w:trPr>
          <w:trHeight w:val="284"/>
        </w:trPr>
        <w:tc>
          <w:tcPr>
            <w:tcW w:w="2014" w:type="pct"/>
            <w:tcBorders>
              <w:bottom w:val="single" w:sz="4" w:space="0" w:color="auto"/>
            </w:tcBorders>
            <w:vAlign w:val="center"/>
          </w:tcPr>
          <w:p w:rsidR="00D107CE" w:rsidRPr="00DE3C8A" w:rsidRDefault="00D107CE" w:rsidP="00100F9D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Дата публикации:</w:t>
            </w:r>
          </w:p>
        </w:tc>
        <w:tc>
          <w:tcPr>
            <w:tcW w:w="2986" w:type="pct"/>
            <w:tcBorders>
              <w:bottom w:val="single" w:sz="4" w:space="0" w:color="auto"/>
            </w:tcBorders>
            <w:vAlign w:val="center"/>
          </w:tcPr>
          <w:p w:rsidR="00D107CE" w:rsidRPr="001D7D7A" w:rsidRDefault="00CF6513" w:rsidP="00820460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18.03</w:t>
            </w:r>
            <w:r w:rsidR="00342506" w:rsidRPr="00A73F3B">
              <w:rPr>
                <w:rFonts w:ascii="Times New Roman" w:hAnsi="Times New Roman" w:cs="Times New Roman"/>
                <w:color w:val="000000" w:themeColor="text1"/>
              </w:rPr>
              <w:t>.202</w:t>
            </w:r>
            <w:r w:rsidR="00342506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F9647D" w:rsidRPr="00DE3C8A" w:rsidTr="009E71F0">
        <w:trPr>
          <w:trHeight w:val="284"/>
        </w:trPr>
        <w:tc>
          <w:tcPr>
            <w:tcW w:w="2014" w:type="pct"/>
            <w:tcBorders>
              <w:bottom w:val="single" w:sz="4" w:space="0" w:color="auto"/>
            </w:tcBorders>
            <w:vAlign w:val="center"/>
          </w:tcPr>
          <w:p w:rsidR="00F9647D" w:rsidRPr="00DE3C8A" w:rsidRDefault="00F9647D" w:rsidP="00100F9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действия </w:t>
            </w:r>
            <w:proofErr w:type="spellStart"/>
            <w:r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</w:p>
        </w:tc>
        <w:tc>
          <w:tcPr>
            <w:tcW w:w="2986" w:type="pct"/>
            <w:tcBorders>
              <w:bottom w:val="single" w:sz="4" w:space="0" w:color="auto"/>
            </w:tcBorders>
            <w:vAlign w:val="center"/>
          </w:tcPr>
          <w:p w:rsidR="00F9647D" w:rsidRDefault="00820460" w:rsidP="006F132D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 31.12.2028</w:t>
            </w:r>
          </w:p>
        </w:tc>
      </w:tr>
      <w:tr w:rsidR="00D107CE" w:rsidRPr="00DE3C8A" w:rsidTr="009E71F0">
        <w:trPr>
          <w:trHeight w:val="284"/>
        </w:trPr>
        <w:tc>
          <w:tcPr>
            <w:tcW w:w="20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107CE" w:rsidRPr="00DE3C8A" w:rsidRDefault="00D107CE" w:rsidP="00DD3A7B">
            <w:pPr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  <w:b/>
              </w:rPr>
              <w:t>Сведения о Заказчике</w:t>
            </w:r>
            <w:r w:rsidR="00B017D2">
              <w:rPr>
                <w:rFonts w:ascii="Times New Roman" w:hAnsi="Times New Roman" w:cs="Times New Roman"/>
                <w:b/>
              </w:rPr>
              <w:t xml:space="preserve"> (Организаторе)</w:t>
            </w:r>
          </w:p>
        </w:tc>
        <w:tc>
          <w:tcPr>
            <w:tcW w:w="29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107CE" w:rsidRPr="005074CC" w:rsidRDefault="00D107CE" w:rsidP="00DD3A7B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107CE" w:rsidRPr="00DE3C8A" w:rsidTr="009E71F0">
        <w:trPr>
          <w:trHeight w:val="284"/>
        </w:trPr>
        <w:tc>
          <w:tcPr>
            <w:tcW w:w="2014" w:type="pct"/>
            <w:tcBorders>
              <w:top w:val="single" w:sz="4" w:space="0" w:color="auto"/>
            </w:tcBorders>
            <w:vAlign w:val="center"/>
          </w:tcPr>
          <w:p w:rsidR="00D107CE" w:rsidRPr="006F132D" w:rsidRDefault="00D107CE" w:rsidP="00DD3A7B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Наименование Заказчика:</w:t>
            </w:r>
          </w:p>
        </w:tc>
        <w:tc>
          <w:tcPr>
            <w:tcW w:w="2986" w:type="pct"/>
            <w:tcBorders>
              <w:top w:val="single" w:sz="4" w:space="0" w:color="auto"/>
            </w:tcBorders>
            <w:vAlign w:val="center"/>
          </w:tcPr>
          <w:p w:rsidR="00D107CE" w:rsidRPr="006F132D" w:rsidRDefault="006F132D" w:rsidP="00DD3A7B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ООО «ГЭХ Системы контроля»</w:t>
            </w:r>
          </w:p>
        </w:tc>
      </w:tr>
      <w:tr w:rsidR="00B017D2" w:rsidRPr="00DE3C8A" w:rsidTr="009E71F0">
        <w:trPr>
          <w:trHeight w:val="284"/>
        </w:trPr>
        <w:tc>
          <w:tcPr>
            <w:tcW w:w="2014" w:type="pct"/>
            <w:tcBorders>
              <w:top w:val="single" w:sz="4" w:space="0" w:color="auto"/>
            </w:tcBorders>
            <w:vAlign w:val="center"/>
          </w:tcPr>
          <w:p w:rsidR="00B017D2" w:rsidRPr="006F132D" w:rsidRDefault="00B017D2" w:rsidP="00DD3A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Организатора:</w:t>
            </w:r>
          </w:p>
        </w:tc>
        <w:tc>
          <w:tcPr>
            <w:tcW w:w="2986" w:type="pct"/>
            <w:tcBorders>
              <w:top w:val="single" w:sz="4" w:space="0" w:color="auto"/>
            </w:tcBorders>
            <w:vAlign w:val="center"/>
          </w:tcPr>
          <w:p w:rsidR="00B017D2" w:rsidRPr="006F132D" w:rsidRDefault="00B017D2" w:rsidP="00DD3A7B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ООО «ГЭХ Системы контроля»</w:t>
            </w:r>
          </w:p>
        </w:tc>
      </w:tr>
      <w:tr w:rsidR="00D107CE" w:rsidRPr="00DE3C8A" w:rsidTr="009E71F0">
        <w:trPr>
          <w:trHeight w:val="284"/>
        </w:trPr>
        <w:tc>
          <w:tcPr>
            <w:tcW w:w="2014" w:type="pct"/>
            <w:vAlign w:val="center"/>
          </w:tcPr>
          <w:p w:rsidR="00D107CE" w:rsidRPr="006F132D" w:rsidRDefault="00D107CE" w:rsidP="00DD3A7B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Место нахождения:</w:t>
            </w:r>
          </w:p>
        </w:tc>
        <w:tc>
          <w:tcPr>
            <w:tcW w:w="2986" w:type="pct"/>
            <w:vAlign w:val="center"/>
          </w:tcPr>
          <w:p w:rsidR="00D107CE" w:rsidRPr="006F132D" w:rsidRDefault="006F132D" w:rsidP="006F132D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 xml:space="preserve">105318, г. Москва, </w:t>
            </w:r>
            <w:proofErr w:type="spellStart"/>
            <w:r w:rsidRPr="006F132D">
              <w:rPr>
                <w:rFonts w:ascii="Times New Roman" w:hAnsi="Times New Roman" w:cs="Times New Roman"/>
              </w:rPr>
              <w:t>вн.тер.г</w:t>
            </w:r>
            <w:proofErr w:type="spellEnd"/>
            <w:r w:rsidRPr="006F132D">
              <w:rPr>
                <w:rFonts w:ascii="Times New Roman" w:hAnsi="Times New Roman" w:cs="Times New Roman"/>
              </w:rPr>
              <w:t xml:space="preserve">. муниципальный округ Соколиная гора, ул. </w:t>
            </w:r>
            <w:proofErr w:type="spellStart"/>
            <w:r w:rsidRPr="006F132D">
              <w:rPr>
                <w:rFonts w:ascii="Times New Roman" w:hAnsi="Times New Roman" w:cs="Times New Roman"/>
              </w:rPr>
              <w:t>Щербаковская</w:t>
            </w:r>
            <w:proofErr w:type="spellEnd"/>
            <w:r w:rsidRPr="006F132D">
              <w:rPr>
                <w:rFonts w:ascii="Times New Roman" w:hAnsi="Times New Roman" w:cs="Times New Roman"/>
              </w:rPr>
              <w:t xml:space="preserve">, д. 3, этаж 8, </w:t>
            </w:r>
            <w:proofErr w:type="spellStart"/>
            <w:proofErr w:type="gramStart"/>
            <w:r w:rsidRPr="006F132D">
              <w:rPr>
                <w:rFonts w:ascii="Times New Roman" w:hAnsi="Times New Roman" w:cs="Times New Roman"/>
              </w:rPr>
              <w:t>помещ</w:t>
            </w:r>
            <w:proofErr w:type="spellEnd"/>
            <w:r w:rsidRPr="006F132D">
              <w:rPr>
                <w:rFonts w:ascii="Times New Roman" w:hAnsi="Times New Roman" w:cs="Times New Roman"/>
              </w:rPr>
              <w:t>./</w:t>
            </w:r>
            <w:proofErr w:type="gramEnd"/>
            <w:r w:rsidRPr="006F132D">
              <w:rPr>
                <w:rFonts w:ascii="Times New Roman" w:hAnsi="Times New Roman" w:cs="Times New Roman"/>
              </w:rPr>
              <w:t>ком. II/4,4А,4Б</w:t>
            </w:r>
          </w:p>
        </w:tc>
      </w:tr>
      <w:tr w:rsidR="00D107CE" w:rsidRPr="00DE3C8A" w:rsidTr="009E71F0">
        <w:trPr>
          <w:trHeight w:val="284"/>
        </w:trPr>
        <w:tc>
          <w:tcPr>
            <w:tcW w:w="2014" w:type="pct"/>
            <w:vAlign w:val="center"/>
          </w:tcPr>
          <w:p w:rsidR="00D107CE" w:rsidRPr="006F132D" w:rsidRDefault="00D107CE" w:rsidP="00DD3A7B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Почтовый адрес:</w:t>
            </w:r>
          </w:p>
        </w:tc>
        <w:tc>
          <w:tcPr>
            <w:tcW w:w="2986" w:type="pct"/>
            <w:vAlign w:val="center"/>
          </w:tcPr>
          <w:p w:rsidR="00D107CE" w:rsidRPr="006F132D" w:rsidRDefault="006F132D" w:rsidP="00D41F26">
            <w:pPr>
              <w:jc w:val="both"/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6F132D">
              <w:rPr>
                <w:rFonts w:ascii="Times New Roman" w:hAnsi="Times New Roman" w:cs="Times New Roman"/>
              </w:rPr>
              <w:t>каб</w:t>
            </w:r>
            <w:proofErr w:type="spellEnd"/>
            <w:r w:rsidRPr="006F132D">
              <w:rPr>
                <w:rFonts w:ascii="Times New Roman" w:hAnsi="Times New Roman" w:cs="Times New Roman"/>
              </w:rPr>
              <w:t>. 155</w:t>
            </w:r>
          </w:p>
        </w:tc>
      </w:tr>
      <w:tr w:rsidR="00D107CE" w:rsidRPr="00DE3C8A" w:rsidTr="009E71F0">
        <w:trPr>
          <w:trHeight w:val="284"/>
        </w:trPr>
        <w:tc>
          <w:tcPr>
            <w:tcW w:w="2014" w:type="pct"/>
            <w:vAlign w:val="center"/>
          </w:tcPr>
          <w:p w:rsidR="00D107CE" w:rsidRPr="006F132D" w:rsidRDefault="00D107CE" w:rsidP="00DD3A7B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Контактный телефон:</w:t>
            </w:r>
          </w:p>
        </w:tc>
        <w:tc>
          <w:tcPr>
            <w:tcW w:w="2986" w:type="pct"/>
            <w:vAlign w:val="center"/>
          </w:tcPr>
          <w:p w:rsidR="00D107CE" w:rsidRPr="006F132D" w:rsidRDefault="006F132D" w:rsidP="00DD3A7B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8 (499) 940-33-71</w:t>
            </w:r>
          </w:p>
        </w:tc>
      </w:tr>
      <w:tr w:rsidR="00636306" w:rsidRPr="00DE3C8A" w:rsidTr="009E71F0">
        <w:trPr>
          <w:trHeight w:val="284"/>
        </w:trPr>
        <w:tc>
          <w:tcPr>
            <w:tcW w:w="2014" w:type="pct"/>
            <w:tcBorders>
              <w:bottom w:val="single" w:sz="4" w:space="0" w:color="auto"/>
            </w:tcBorders>
            <w:vAlign w:val="center"/>
          </w:tcPr>
          <w:p w:rsidR="00636306" w:rsidRPr="006F132D" w:rsidRDefault="00636306" w:rsidP="00636306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Ф.И.О. контактных лиц:</w:t>
            </w:r>
          </w:p>
        </w:tc>
        <w:tc>
          <w:tcPr>
            <w:tcW w:w="2986" w:type="pct"/>
            <w:tcBorders>
              <w:bottom w:val="single" w:sz="4" w:space="0" w:color="auto"/>
            </w:tcBorders>
            <w:vAlign w:val="center"/>
          </w:tcPr>
          <w:p w:rsidR="00636306" w:rsidRPr="006F132D" w:rsidRDefault="006F132D" w:rsidP="00636306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Рогожин Олег Андреевич</w:t>
            </w:r>
            <w:r w:rsidR="00636306" w:rsidRPr="006F132D">
              <w:rPr>
                <w:rFonts w:ascii="Times New Roman" w:hAnsi="Times New Roman" w:cs="Times New Roman"/>
              </w:rPr>
              <w:t xml:space="preserve">, </w:t>
            </w:r>
          </w:p>
          <w:p w:rsidR="00636306" w:rsidRPr="006F132D" w:rsidRDefault="006F132D" w:rsidP="00636306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 xml:space="preserve">Пьянкова Софья </w:t>
            </w:r>
            <w:proofErr w:type="spellStart"/>
            <w:r w:rsidRPr="006F132D">
              <w:rPr>
                <w:rFonts w:ascii="Times New Roman" w:hAnsi="Times New Roman" w:cs="Times New Roman"/>
              </w:rPr>
              <w:t>Мироновна</w:t>
            </w:r>
            <w:proofErr w:type="spellEnd"/>
          </w:p>
        </w:tc>
      </w:tr>
      <w:tr w:rsidR="00636306" w:rsidRPr="00DE3C8A" w:rsidTr="009E71F0">
        <w:trPr>
          <w:trHeight w:val="284"/>
        </w:trPr>
        <w:tc>
          <w:tcPr>
            <w:tcW w:w="2014" w:type="pct"/>
            <w:tcBorders>
              <w:bottom w:val="single" w:sz="4" w:space="0" w:color="auto"/>
            </w:tcBorders>
            <w:vAlign w:val="center"/>
          </w:tcPr>
          <w:p w:rsidR="00636306" w:rsidRPr="006F132D" w:rsidRDefault="00636306" w:rsidP="00636306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Адрес электронной почты:</w:t>
            </w:r>
          </w:p>
        </w:tc>
        <w:tc>
          <w:tcPr>
            <w:tcW w:w="2986" w:type="pct"/>
            <w:tcBorders>
              <w:bottom w:val="single" w:sz="4" w:space="0" w:color="auto"/>
            </w:tcBorders>
            <w:vAlign w:val="center"/>
          </w:tcPr>
          <w:p w:rsidR="00636306" w:rsidRPr="006F132D" w:rsidRDefault="006F132D" w:rsidP="00636306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  <w:shd w:val="clear" w:color="auto" w:fill="FFFFFF"/>
              </w:rPr>
              <w:t>o.rogozhin@geh-sc.ru</w:t>
            </w:r>
            <w:r w:rsidR="00636306" w:rsidRPr="006F132D">
              <w:rPr>
                <w:rFonts w:ascii="Times New Roman" w:hAnsi="Times New Roman" w:cs="Times New Roman"/>
              </w:rPr>
              <w:t>,</w:t>
            </w:r>
            <w:r w:rsidR="00636306" w:rsidRPr="006F132D">
              <w:rPr>
                <w:rFonts w:ascii="Times New Roman" w:hAnsi="Times New Roman" w:cs="Times New Roman"/>
              </w:rPr>
              <w:br/>
            </w:r>
            <w:r w:rsidRPr="006F132D">
              <w:rPr>
                <w:rFonts w:ascii="Times New Roman" w:hAnsi="Times New Roman" w:cs="Times New Roman"/>
                <w:shd w:val="clear" w:color="auto" w:fill="FFFFFF"/>
              </w:rPr>
              <w:t>s.pyankova@geh-sc.ru</w:t>
            </w:r>
          </w:p>
        </w:tc>
      </w:tr>
      <w:tr w:rsidR="00CD0D5E" w:rsidRPr="00DE3C8A" w:rsidTr="009E71F0">
        <w:trPr>
          <w:trHeight w:val="284"/>
        </w:trPr>
        <w:tc>
          <w:tcPr>
            <w:tcW w:w="500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D0D5E" w:rsidRPr="00DE3C8A" w:rsidRDefault="00CD0D5E" w:rsidP="00CD0D5E">
            <w:pPr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  <w:b/>
              </w:rPr>
              <w:t xml:space="preserve">Сведения о проведении </w:t>
            </w:r>
            <w:proofErr w:type="spellStart"/>
            <w:r w:rsidRPr="00DE3C8A">
              <w:rPr>
                <w:rFonts w:ascii="Times New Roman" w:hAnsi="Times New Roman" w:cs="Times New Roman"/>
                <w:b/>
              </w:rPr>
              <w:t>Предквалификации</w:t>
            </w:r>
            <w:proofErr w:type="spellEnd"/>
          </w:p>
        </w:tc>
      </w:tr>
      <w:tr w:rsidR="00CD0D5E" w:rsidRPr="00DE3C8A" w:rsidTr="009E71F0">
        <w:trPr>
          <w:trHeight w:val="284"/>
        </w:trPr>
        <w:tc>
          <w:tcPr>
            <w:tcW w:w="2014" w:type="pct"/>
            <w:tcBorders>
              <w:top w:val="single" w:sz="4" w:space="0" w:color="auto"/>
            </w:tcBorders>
            <w:vAlign w:val="center"/>
          </w:tcPr>
          <w:p w:rsidR="00CD0D5E" w:rsidRPr="00DE3C8A" w:rsidRDefault="00CD0D5E" w:rsidP="00CD0D5E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Срок предоставления документации</w:t>
            </w:r>
          </w:p>
        </w:tc>
        <w:tc>
          <w:tcPr>
            <w:tcW w:w="2986" w:type="pct"/>
            <w:tcBorders>
              <w:top w:val="single" w:sz="4" w:space="0" w:color="auto"/>
            </w:tcBorders>
            <w:vAlign w:val="center"/>
          </w:tcPr>
          <w:p w:rsidR="00CD0D5E" w:rsidRPr="00DE3C8A" w:rsidRDefault="00CD0D5E" w:rsidP="00CD0D5E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До даты окончания срока подачи заявок на участие в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>.</w:t>
            </w:r>
          </w:p>
        </w:tc>
      </w:tr>
      <w:tr w:rsidR="00CD0D5E" w:rsidRPr="00DE3C8A" w:rsidTr="009E71F0">
        <w:trPr>
          <w:trHeight w:val="284"/>
        </w:trPr>
        <w:tc>
          <w:tcPr>
            <w:tcW w:w="2014" w:type="pct"/>
            <w:vAlign w:val="center"/>
          </w:tcPr>
          <w:p w:rsidR="00CD0D5E" w:rsidRPr="00DE3C8A" w:rsidRDefault="00CD0D5E" w:rsidP="00CD0D5E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</w:t>
            </w:r>
            <w:r w:rsidR="00820460">
              <w:rPr>
                <w:rFonts w:ascii="Times New Roman" w:hAnsi="Times New Roman" w:cs="Times New Roman"/>
              </w:rPr>
              <w:t xml:space="preserve"> и способ</w:t>
            </w:r>
            <w:r w:rsidRPr="00DE3C8A">
              <w:rPr>
                <w:rFonts w:ascii="Times New Roman" w:hAnsi="Times New Roman" w:cs="Times New Roman"/>
              </w:rPr>
              <w:t xml:space="preserve"> предоставления документации в электронном виде</w:t>
            </w:r>
          </w:p>
        </w:tc>
        <w:tc>
          <w:tcPr>
            <w:tcW w:w="2986" w:type="pct"/>
            <w:vAlign w:val="center"/>
          </w:tcPr>
          <w:p w:rsidR="00CD0D5E" w:rsidRPr="00820460" w:rsidRDefault="004372D9" w:rsidP="00CD0D5E">
            <w:pPr>
              <w:rPr>
                <w:rFonts w:ascii="Times New Roman" w:hAnsi="Times New Roman" w:cs="Times New Roman"/>
              </w:rPr>
            </w:pPr>
            <w:hyperlink r:id="rId6" w:history="1">
              <w:r w:rsidR="0082046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www</w:t>
              </w:r>
              <w:r w:rsidR="0082046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.new.etpgpb.ru</w:t>
              </w:r>
            </w:hyperlink>
            <w:r w:rsidR="00820460" w:rsidRPr="00820460">
              <w:rPr>
                <w:rFonts w:ascii="Times New Roman" w:hAnsi="Times New Roman" w:cs="Times New Roman"/>
              </w:rPr>
              <w:t xml:space="preserve">,  </w:t>
            </w:r>
            <w:hyperlink r:id="rId7" w:history="1">
              <w:r w:rsidR="0082046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www</w:t>
              </w:r>
              <w:r w:rsidR="0082046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proofErr w:type="spellStart"/>
              <w:r w:rsidR="0082046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geh</w:t>
              </w:r>
              <w:proofErr w:type="spellEnd"/>
              <w:r w:rsidR="0082046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-</w:t>
              </w:r>
              <w:proofErr w:type="spellStart"/>
              <w:r w:rsidR="0082046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sc</w:t>
              </w:r>
              <w:proofErr w:type="spellEnd"/>
              <w:r w:rsidR="0082046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proofErr w:type="spellStart"/>
              <w:r w:rsidR="0082046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</w:p>
          <w:p w:rsidR="00820460" w:rsidRPr="00820460" w:rsidRDefault="00820460" w:rsidP="00CD0D5E">
            <w:pPr>
              <w:rPr>
                <w:rFonts w:ascii="Times New Roman" w:hAnsi="Times New Roman" w:cs="Times New Roman"/>
              </w:rPr>
            </w:pPr>
            <w:r w:rsidRPr="00820460">
              <w:rPr>
                <w:rFonts w:ascii="Times New Roman" w:hAnsi="Times New Roman" w:cs="Times New Roman"/>
              </w:rPr>
              <w:t>в электронном виде - путем скачивания с сайта</w:t>
            </w:r>
          </w:p>
        </w:tc>
      </w:tr>
      <w:tr w:rsidR="00CD0D5E" w:rsidRPr="00DE3C8A" w:rsidTr="009E71F0">
        <w:trPr>
          <w:trHeight w:val="284"/>
        </w:trPr>
        <w:tc>
          <w:tcPr>
            <w:tcW w:w="2014" w:type="pct"/>
            <w:vAlign w:val="center"/>
          </w:tcPr>
          <w:p w:rsidR="00CD0D5E" w:rsidRPr="00FE473E" w:rsidRDefault="00CD0D5E" w:rsidP="00CD0D5E">
            <w:pPr>
              <w:rPr>
                <w:rFonts w:ascii="Times New Roman" w:hAnsi="Times New Roman" w:cs="Times New Roman"/>
              </w:rPr>
            </w:pPr>
            <w:r w:rsidRPr="00FE473E">
              <w:rPr>
                <w:rFonts w:ascii="Times New Roman" w:hAnsi="Times New Roman" w:cs="Times New Roman"/>
              </w:rPr>
              <w:t xml:space="preserve">Место </w:t>
            </w:r>
            <w:r w:rsidR="00820460">
              <w:rPr>
                <w:rFonts w:ascii="Times New Roman" w:hAnsi="Times New Roman" w:cs="Times New Roman"/>
              </w:rPr>
              <w:t xml:space="preserve">и </w:t>
            </w:r>
            <w:r w:rsidR="0050357B">
              <w:rPr>
                <w:rFonts w:ascii="Times New Roman" w:hAnsi="Times New Roman" w:cs="Times New Roman"/>
              </w:rPr>
              <w:t xml:space="preserve">способ </w:t>
            </w:r>
            <w:r w:rsidRPr="00FE473E">
              <w:rPr>
                <w:rFonts w:ascii="Times New Roman" w:hAnsi="Times New Roman" w:cs="Times New Roman"/>
              </w:rPr>
              <w:t>предоставления документации в печатном виде</w:t>
            </w:r>
          </w:p>
        </w:tc>
        <w:tc>
          <w:tcPr>
            <w:tcW w:w="2986" w:type="pct"/>
            <w:vAlign w:val="center"/>
          </w:tcPr>
          <w:p w:rsidR="00CD0D5E" w:rsidRDefault="00FE473E" w:rsidP="00CD0D5E">
            <w:pPr>
              <w:jc w:val="both"/>
              <w:rPr>
                <w:rFonts w:ascii="Times New Roman" w:hAnsi="Times New Roman" w:cs="Times New Roman"/>
              </w:rPr>
            </w:pP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</w:p>
          <w:p w:rsidR="00820460" w:rsidRPr="00FE473E" w:rsidRDefault="00820460" w:rsidP="0050357B">
            <w:pPr>
              <w:jc w:val="both"/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в печатном виде </w:t>
            </w:r>
            <w:r>
              <w:rPr>
                <w:rFonts w:ascii="Times New Roman" w:hAnsi="Times New Roman" w:cs="Times New Roman"/>
              </w:rPr>
              <w:t>-</w:t>
            </w:r>
            <w:r w:rsidRPr="00DE3C8A">
              <w:rPr>
                <w:rFonts w:ascii="Times New Roman" w:hAnsi="Times New Roman" w:cs="Times New Roman"/>
              </w:rPr>
              <w:t xml:space="preserve"> по заявлению Участника в течение </w:t>
            </w:r>
            <w:r>
              <w:rPr>
                <w:rFonts w:ascii="Times New Roman" w:hAnsi="Times New Roman" w:cs="Times New Roman"/>
              </w:rPr>
              <w:t>2 (</w:t>
            </w:r>
            <w:r w:rsidRPr="00DE3C8A">
              <w:rPr>
                <w:rFonts w:ascii="Times New Roman" w:hAnsi="Times New Roman" w:cs="Times New Roman"/>
              </w:rPr>
              <w:t>двух</w:t>
            </w:r>
            <w:r>
              <w:rPr>
                <w:rFonts w:ascii="Times New Roman" w:hAnsi="Times New Roman" w:cs="Times New Roman"/>
              </w:rPr>
              <w:t>)</w:t>
            </w:r>
            <w:r w:rsidRPr="00DE3C8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рабочих </w:t>
            </w:r>
            <w:r w:rsidRPr="00DE3C8A">
              <w:rPr>
                <w:rFonts w:ascii="Times New Roman" w:hAnsi="Times New Roman" w:cs="Times New Roman"/>
              </w:rPr>
              <w:t xml:space="preserve">дней со дня получения </w:t>
            </w:r>
            <w:r w:rsidRPr="00553345">
              <w:rPr>
                <w:rFonts w:ascii="Times New Roman" w:hAnsi="Times New Roman" w:cs="Times New Roman"/>
              </w:rPr>
              <w:t xml:space="preserve">соответствующего </w:t>
            </w:r>
            <w:r w:rsidR="0050357B">
              <w:rPr>
                <w:rFonts w:ascii="Times New Roman" w:hAnsi="Times New Roman" w:cs="Times New Roman"/>
              </w:rPr>
              <w:t>запроса</w:t>
            </w:r>
            <w:r w:rsidRPr="00553345">
              <w:rPr>
                <w:rFonts w:ascii="Times New Roman" w:hAnsi="Times New Roman" w:cs="Times New Roman"/>
              </w:rPr>
              <w:t>.</w:t>
            </w:r>
          </w:p>
        </w:tc>
      </w:tr>
      <w:tr w:rsidR="00CD0D5E" w:rsidRPr="00D97B4F" w:rsidTr="009E71F0">
        <w:trPr>
          <w:trHeight w:val="284"/>
        </w:trPr>
        <w:tc>
          <w:tcPr>
            <w:tcW w:w="2014" w:type="pct"/>
            <w:vAlign w:val="center"/>
          </w:tcPr>
          <w:p w:rsidR="00CD0D5E" w:rsidRPr="00DE3C8A" w:rsidRDefault="00820460" w:rsidP="005E4BD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и способ предоставления заявок на участие в </w:t>
            </w:r>
            <w:proofErr w:type="spellStart"/>
            <w:r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</w:p>
        </w:tc>
        <w:tc>
          <w:tcPr>
            <w:tcW w:w="2986" w:type="pct"/>
            <w:vAlign w:val="center"/>
          </w:tcPr>
          <w:p w:rsidR="00CD0D5E" w:rsidRPr="00820460" w:rsidRDefault="00820460" w:rsidP="0082046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Заявки участников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Предквалификации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предоставляются в бумажном виде в соответствии с требованиями Документации и в сроки, указанные в Извещении, по адресу: </w:t>
            </w: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</w:p>
        </w:tc>
      </w:tr>
      <w:tr w:rsidR="00CD0D5E" w:rsidRPr="00DE3C8A" w:rsidTr="009E71F0">
        <w:trPr>
          <w:trHeight w:val="284"/>
        </w:trPr>
        <w:tc>
          <w:tcPr>
            <w:tcW w:w="2014" w:type="pct"/>
            <w:vAlign w:val="center"/>
          </w:tcPr>
          <w:p w:rsidR="00CD0D5E" w:rsidRPr="00DE3C8A" w:rsidRDefault="00CD0D5E" w:rsidP="00CD0D5E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Размер, порядок и сроки внесения платы за предоставление копии документации на бумажном носителе:</w:t>
            </w:r>
          </w:p>
        </w:tc>
        <w:tc>
          <w:tcPr>
            <w:tcW w:w="2986" w:type="pct"/>
            <w:vAlign w:val="center"/>
          </w:tcPr>
          <w:p w:rsidR="00CD0D5E" w:rsidRPr="00DE3C8A" w:rsidRDefault="00CD0D5E" w:rsidP="00CD0D5E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Не установлено.</w:t>
            </w:r>
          </w:p>
        </w:tc>
      </w:tr>
      <w:tr w:rsidR="00CD0D5E" w:rsidRPr="00DE3C8A" w:rsidTr="009E71F0">
        <w:trPr>
          <w:trHeight w:val="284"/>
        </w:trPr>
        <w:tc>
          <w:tcPr>
            <w:tcW w:w="2014" w:type="pct"/>
            <w:vAlign w:val="center"/>
          </w:tcPr>
          <w:p w:rsidR="00CD0D5E" w:rsidRPr="00DE3C8A" w:rsidRDefault="00CD0D5E" w:rsidP="00CD0D5E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Место, время и дата начала срока подачи заявок</w:t>
            </w:r>
          </w:p>
        </w:tc>
        <w:tc>
          <w:tcPr>
            <w:tcW w:w="2986" w:type="pct"/>
            <w:vAlign w:val="center"/>
          </w:tcPr>
          <w:p w:rsidR="00CD0D5E" w:rsidRPr="00B24FE9" w:rsidRDefault="00CD0D5E" w:rsidP="00CF6513">
            <w:pPr>
              <w:jc w:val="both"/>
              <w:rPr>
                <w:rFonts w:ascii="Times New Roman" w:hAnsi="Times New Roman" w:cs="Times New Roman"/>
              </w:rPr>
            </w:pPr>
            <w:r w:rsidRPr="00B24FE9">
              <w:rPr>
                <w:rFonts w:ascii="Times New Roman" w:hAnsi="Times New Roman" w:cs="Times New Roman"/>
              </w:rPr>
              <w:t xml:space="preserve">по адресу: </w:t>
            </w:r>
            <w:r w:rsidR="00FE473E"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="00FE473E"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="00FE473E" w:rsidRPr="00FE473E">
              <w:rPr>
                <w:rFonts w:ascii="Times New Roman" w:hAnsi="Times New Roman" w:cs="Times New Roman"/>
              </w:rPr>
              <w:t>. 155</w:t>
            </w:r>
            <w:r w:rsidRPr="00B24FE9">
              <w:rPr>
                <w:rFonts w:ascii="Times New Roman" w:hAnsi="Times New Roman" w:cs="Times New Roman"/>
              </w:rPr>
              <w:t xml:space="preserve"> </w:t>
            </w:r>
            <w:r w:rsidR="00CF6513">
              <w:rPr>
                <w:rFonts w:ascii="Times New Roman" w:hAnsi="Times New Roman" w:cs="Times New Roman"/>
              </w:rPr>
              <w:t>15</w:t>
            </w:r>
            <w:r w:rsidRPr="00B24FE9">
              <w:rPr>
                <w:rFonts w:ascii="Times New Roman" w:hAnsi="Times New Roman" w:cs="Times New Roman"/>
              </w:rPr>
              <w:t xml:space="preserve">:00 (время </w:t>
            </w:r>
            <w:r w:rsidR="00FE473E">
              <w:rPr>
                <w:rFonts w:ascii="Times New Roman" w:hAnsi="Times New Roman" w:cs="Times New Roman"/>
              </w:rPr>
              <w:t>московское</w:t>
            </w:r>
            <w:r w:rsidRPr="008215B0">
              <w:rPr>
                <w:rFonts w:ascii="Times New Roman" w:hAnsi="Times New Roman" w:cs="Times New Roman"/>
              </w:rPr>
              <w:t xml:space="preserve">) </w:t>
            </w:r>
            <w:r w:rsidR="00CF6513">
              <w:rPr>
                <w:rFonts w:ascii="Times New Roman" w:hAnsi="Times New Roman" w:cs="Times New Roman"/>
              </w:rPr>
              <w:t>18.03</w:t>
            </w:r>
            <w:r w:rsidRPr="008215B0">
              <w:rPr>
                <w:rFonts w:ascii="Times New Roman" w:hAnsi="Times New Roman" w:cs="Times New Roman"/>
                <w:color w:val="000000" w:themeColor="text1"/>
              </w:rPr>
              <w:t>.20</w:t>
            </w:r>
            <w:r w:rsidR="00820460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</w:tr>
      <w:tr w:rsidR="00CD0D5E" w:rsidRPr="00DE3C8A" w:rsidTr="009E71F0">
        <w:trPr>
          <w:trHeight w:val="284"/>
        </w:trPr>
        <w:tc>
          <w:tcPr>
            <w:tcW w:w="2014" w:type="pct"/>
            <w:vAlign w:val="center"/>
          </w:tcPr>
          <w:p w:rsidR="00CD0D5E" w:rsidRPr="00DE3C8A" w:rsidRDefault="00CD0D5E" w:rsidP="00CD0D5E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Место, время и дата окончания срока подачи заявок</w:t>
            </w:r>
          </w:p>
        </w:tc>
        <w:tc>
          <w:tcPr>
            <w:tcW w:w="2986" w:type="pct"/>
            <w:vAlign w:val="center"/>
          </w:tcPr>
          <w:p w:rsidR="00CD0D5E" w:rsidRPr="00CB7879" w:rsidRDefault="00CD0D5E" w:rsidP="00CF6513">
            <w:pPr>
              <w:jc w:val="both"/>
              <w:rPr>
                <w:rFonts w:ascii="Times New Roman" w:hAnsi="Times New Roman" w:cs="Times New Roman"/>
              </w:rPr>
            </w:pPr>
            <w:r w:rsidRPr="00CB7879">
              <w:rPr>
                <w:rFonts w:ascii="Times New Roman" w:hAnsi="Times New Roman" w:cs="Times New Roman"/>
              </w:rPr>
              <w:t xml:space="preserve">по адресу: </w:t>
            </w:r>
            <w:r w:rsidR="00FE473E"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="00FE473E"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="00FE473E" w:rsidRPr="00FE473E">
              <w:rPr>
                <w:rFonts w:ascii="Times New Roman" w:hAnsi="Times New Roman" w:cs="Times New Roman"/>
              </w:rPr>
              <w:t>. 155</w:t>
            </w:r>
            <w:r w:rsidRPr="00CB7879">
              <w:rPr>
                <w:rFonts w:ascii="Times New Roman" w:hAnsi="Times New Roman" w:cs="Times New Roman"/>
              </w:rPr>
              <w:t xml:space="preserve"> 10:00 (время </w:t>
            </w:r>
            <w:r w:rsidR="00FE473E">
              <w:rPr>
                <w:rFonts w:ascii="Times New Roman" w:hAnsi="Times New Roman" w:cs="Times New Roman"/>
              </w:rPr>
              <w:t>московское</w:t>
            </w:r>
            <w:r w:rsidRPr="00CB7879">
              <w:rPr>
                <w:rFonts w:ascii="Times New Roman" w:hAnsi="Times New Roman" w:cs="Times New Roman"/>
              </w:rPr>
              <w:t xml:space="preserve">) </w:t>
            </w:r>
            <w:r w:rsidR="00CF6513">
              <w:rPr>
                <w:rFonts w:ascii="Times New Roman" w:hAnsi="Times New Roman" w:cs="Times New Roman"/>
              </w:rPr>
              <w:t>31</w:t>
            </w:r>
            <w:r w:rsidR="00F523F8">
              <w:rPr>
                <w:rFonts w:ascii="Times New Roman" w:hAnsi="Times New Roman" w:cs="Times New Roman"/>
              </w:rPr>
              <w:t>.03</w:t>
            </w:r>
            <w:r w:rsidR="00A54354" w:rsidRPr="00CB7879">
              <w:rPr>
                <w:rFonts w:ascii="Times New Roman" w:hAnsi="Times New Roman" w:cs="Times New Roman"/>
                <w:color w:val="000000" w:themeColor="text1"/>
              </w:rPr>
              <w:t>.20</w:t>
            </w:r>
            <w:r w:rsidR="00820460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</w:tr>
      <w:tr w:rsidR="00CD0D5E" w:rsidRPr="00DE3C8A" w:rsidTr="009E71F0">
        <w:trPr>
          <w:trHeight w:val="284"/>
        </w:trPr>
        <w:tc>
          <w:tcPr>
            <w:tcW w:w="2014" w:type="pct"/>
            <w:tcBorders>
              <w:bottom w:val="single" w:sz="4" w:space="0" w:color="auto"/>
            </w:tcBorders>
            <w:vAlign w:val="center"/>
          </w:tcPr>
          <w:p w:rsidR="00CD0D5E" w:rsidRPr="00DE3C8A" w:rsidRDefault="00CD0D5E" w:rsidP="00CD0D5E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Место, время и дата вскрытия (рассмотрения) заявок</w:t>
            </w:r>
          </w:p>
        </w:tc>
        <w:tc>
          <w:tcPr>
            <w:tcW w:w="2986" w:type="pct"/>
            <w:tcBorders>
              <w:bottom w:val="single" w:sz="4" w:space="0" w:color="auto"/>
            </w:tcBorders>
            <w:vAlign w:val="center"/>
          </w:tcPr>
          <w:p w:rsidR="00CD0D5E" w:rsidRPr="00CB7879" w:rsidRDefault="00CD0D5E" w:rsidP="00CF6513">
            <w:pPr>
              <w:jc w:val="both"/>
              <w:rPr>
                <w:rFonts w:ascii="Times New Roman" w:hAnsi="Times New Roman" w:cs="Times New Roman"/>
              </w:rPr>
            </w:pPr>
            <w:r w:rsidRPr="00CB7879">
              <w:rPr>
                <w:rFonts w:ascii="Times New Roman" w:hAnsi="Times New Roman" w:cs="Times New Roman"/>
              </w:rPr>
              <w:t xml:space="preserve">по адресу: </w:t>
            </w:r>
            <w:r w:rsidR="00FE473E"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="00FE473E"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="00FE473E" w:rsidRPr="00FE473E">
              <w:rPr>
                <w:rFonts w:ascii="Times New Roman" w:hAnsi="Times New Roman" w:cs="Times New Roman"/>
              </w:rPr>
              <w:t>. 155</w:t>
            </w:r>
            <w:r w:rsidRPr="00CB7879">
              <w:rPr>
                <w:rFonts w:ascii="Times New Roman" w:hAnsi="Times New Roman" w:cs="Times New Roman"/>
              </w:rPr>
              <w:t xml:space="preserve"> 10:30 (</w:t>
            </w:r>
            <w:r w:rsidR="00FE473E" w:rsidRPr="00CB7879">
              <w:rPr>
                <w:rFonts w:ascii="Times New Roman" w:hAnsi="Times New Roman" w:cs="Times New Roman"/>
              </w:rPr>
              <w:t xml:space="preserve">время </w:t>
            </w:r>
            <w:r w:rsidR="00FE473E">
              <w:rPr>
                <w:rFonts w:ascii="Times New Roman" w:hAnsi="Times New Roman" w:cs="Times New Roman"/>
              </w:rPr>
              <w:t>московское</w:t>
            </w:r>
            <w:r w:rsidRPr="00CB7879">
              <w:rPr>
                <w:rFonts w:ascii="Times New Roman" w:hAnsi="Times New Roman" w:cs="Times New Roman"/>
              </w:rPr>
              <w:t xml:space="preserve">) </w:t>
            </w:r>
            <w:r w:rsidR="00CF6513">
              <w:rPr>
                <w:rFonts w:ascii="Times New Roman" w:hAnsi="Times New Roman" w:cs="Times New Roman"/>
              </w:rPr>
              <w:t>31</w:t>
            </w:r>
            <w:r w:rsidR="00F523F8">
              <w:rPr>
                <w:rFonts w:ascii="Times New Roman" w:hAnsi="Times New Roman" w:cs="Times New Roman"/>
              </w:rPr>
              <w:t>.03</w:t>
            </w:r>
            <w:r w:rsidR="00B66F5B" w:rsidRPr="00CB7879">
              <w:rPr>
                <w:rFonts w:ascii="Times New Roman" w:hAnsi="Times New Roman" w:cs="Times New Roman"/>
                <w:color w:val="000000" w:themeColor="text1"/>
              </w:rPr>
              <w:t>.20</w:t>
            </w:r>
            <w:r w:rsidR="00B66F5B"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</w:tr>
      <w:tr w:rsidR="00CD0D5E" w:rsidRPr="00DE3C8A" w:rsidTr="009E71F0">
        <w:trPr>
          <w:trHeight w:val="284"/>
        </w:trPr>
        <w:tc>
          <w:tcPr>
            <w:tcW w:w="2014" w:type="pct"/>
            <w:tcBorders>
              <w:bottom w:val="single" w:sz="4" w:space="0" w:color="auto"/>
            </w:tcBorders>
            <w:vAlign w:val="center"/>
          </w:tcPr>
          <w:p w:rsidR="00CD0D5E" w:rsidRPr="00DE3C8A" w:rsidRDefault="00CD0D5E" w:rsidP="00CD0D5E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Место, время и дата принятия решения о результатах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 xml:space="preserve"> (подведение итогов)</w:t>
            </w:r>
          </w:p>
        </w:tc>
        <w:tc>
          <w:tcPr>
            <w:tcW w:w="2986" w:type="pct"/>
            <w:tcBorders>
              <w:bottom w:val="single" w:sz="4" w:space="0" w:color="auto"/>
            </w:tcBorders>
            <w:vAlign w:val="center"/>
          </w:tcPr>
          <w:p w:rsidR="00CD0D5E" w:rsidRPr="00CB7879" w:rsidRDefault="004372D9" w:rsidP="00CF6513">
            <w:pPr>
              <w:jc w:val="both"/>
              <w:rPr>
                <w:rFonts w:ascii="Times New Roman" w:hAnsi="Times New Roman" w:cs="Times New Roman"/>
              </w:rPr>
            </w:pPr>
            <w:r w:rsidRPr="006A11AE">
              <w:rPr>
                <w:rFonts w:ascii="Times New Roman" w:hAnsi="Times New Roman" w:cs="Times New Roman"/>
                <w:highlight w:val="yellow"/>
              </w:rPr>
              <w:t xml:space="preserve">по адресу: 117246, Москва, ул. Херсонская, д. 43, корп. 3, </w:t>
            </w:r>
            <w:proofErr w:type="spellStart"/>
            <w:r w:rsidRPr="006A11AE">
              <w:rPr>
                <w:rFonts w:ascii="Times New Roman" w:hAnsi="Times New Roman" w:cs="Times New Roman"/>
                <w:highlight w:val="yellow"/>
              </w:rPr>
              <w:t>каб</w:t>
            </w:r>
            <w:proofErr w:type="spellEnd"/>
            <w:r w:rsidRPr="006A11AE">
              <w:rPr>
                <w:rFonts w:ascii="Times New Roman" w:hAnsi="Times New Roman" w:cs="Times New Roman"/>
                <w:highlight w:val="yellow"/>
              </w:rPr>
              <w:t>. 155 16:00 (время московское) не позднее 30.04</w:t>
            </w:r>
            <w:r w:rsidRPr="006A11AE">
              <w:rPr>
                <w:rFonts w:ascii="Times New Roman" w:hAnsi="Times New Roman" w:cs="Times New Roman"/>
                <w:color w:val="000000" w:themeColor="text1"/>
                <w:highlight w:val="yellow"/>
              </w:rPr>
              <w:t>.2026</w:t>
            </w:r>
          </w:p>
        </w:tc>
      </w:tr>
      <w:tr w:rsidR="00CD0D5E" w:rsidRPr="00DE3C8A" w:rsidTr="009E71F0">
        <w:trPr>
          <w:trHeight w:val="284"/>
        </w:trPr>
        <w:tc>
          <w:tcPr>
            <w:tcW w:w="2014" w:type="pct"/>
            <w:tcBorders>
              <w:bottom w:val="single" w:sz="4" w:space="0" w:color="auto"/>
            </w:tcBorders>
            <w:vAlign w:val="center"/>
          </w:tcPr>
          <w:p w:rsidR="00CD0D5E" w:rsidRPr="00DE3C8A" w:rsidRDefault="00CD0D5E" w:rsidP="00820460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Способы закупок с ограниченным участием, в которых смогут принимать участие лица, включенные в Реестр </w:t>
            </w:r>
            <w:r w:rsidR="00820460">
              <w:rPr>
                <w:rFonts w:ascii="Times New Roman" w:hAnsi="Times New Roman" w:cs="Times New Roman"/>
              </w:rPr>
              <w:t>потенциальных участников закупок</w:t>
            </w:r>
            <w:r w:rsidRPr="00DE3C8A">
              <w:rPr>
                <w:rFonts w:ascii="Times New Roman" w:hAnsi="Times New Roman" w:cs="Times New Roman"/>
              </w:rPr>
              <w:t>, сформирова</w:t>
            </w:r>
            <w:r w:rsidR="0050357B">
              <w:rPr>
                <w:rFonts w:ascii="Times New Roman" w:hAnsi="Times New Roman" w:cs="Times New Roman"/>
              </w:rPr>
              <w:t xml:space="preserve">нный по итогам </w:t>
            </w:r>
            <w:proofErr w:type="spellStart"/>
            <w:r w:rsidR="0050357B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</w:p>
        </w:tc>
        <w:tc>
          <w:tcPr>
            <w:tcW w:w="2986" w:type="pct"/>
            <w:tcBorders>
              <w:bottom w:val="single" w:sz="4" w:space="0" w:color="auto"/>
            </w:tcBorders>
            <w:vAlign w:val="center"/>
          </w:tcPr>
          <w:p w:rsidR="00CD0D5E" w:rsidRPr="00DE3C8A" w:rsidRDefault="00C73EFF" w:rsidP="00CD0D5E">
            <w:pPr>
              <w:jc w:val="both"/>
              <w:rPr>
                <w:rFonts w:ascii="Times New Roman" w:hAnsi="Times New Roman" w:cs="Times New Roman"/>
              </w:rPr>
            </w:pPr>
            <w:r w:rsidRPr="00553345">
              <w:rPr>
                <w:rFonts w:ascii="Times New Roman" w:hAnsi="Times New Roman" w:cs="Times New Roman"/>
              </w:rPr>
              <w:t>Закрытые маркетинговые исследования</w:t>
            </w:r>
          </w:p>
        </w:tc>
      </w:tr>
    </w:tbl>
    <w:p w:rsidR="009E71F0" w:rsidRDefault="009E71F0" w:rsidP="009E71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9E71F0" w:rsidRPr="00DE3C8A" w:rsidRDefault="009E71F0" w:rsidP="009E71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Лот № 2</w:t>
      </w:r>
    </w:p>
    <w:tbl>
      <w:tblPr>
        <w:tblStyle w:val="a3"/>
        <w:tblW w:w="9923" w:type="dxa"/>
        <w:tblLook w:val="04A0" w:firstRow="1" w:lastRow="0" w:firstColumn="1" w:lastColumn="0" w:noHBand="0" w:noVBand="1"/>
      </w:tblPr>
      <w:tblGrid>
        <w:gridCol w:w="3828"/>
        <w:gridCol w:w="6095"/>
      </w:tblGrid>
      <w:tr w:rsidR="009E71F0" w:rsidRPr="00DE3C8A" w:rsidTr="008461B8">
        <w:trPr>
          <w:trHeight w:val="284"/>
        </w:trPr>
        <w:tc>
          <w:tcPr>
            <w:tcW w:w="99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  <w:b/>
              </w:rPr>
              <w:t>Сведения о процедуре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ind w:right="-136"/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Способ процедуры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71F0" w:rsidRPr="005E0B87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Предквалификация</w:t>
            </w:r>
            <w:proofErr w:type="spellEnd"/>
            <w:r w:rsidRPr="005E0B87">
              <w:rPr>
                <w:rFonts w:ascii="Times New Roman" w:hAnsi="Times New Roman" w:cs="Times New Roman"/>
              </w:rPr>
              <w:t xml:space="preserve"> для формирования Реестра потенциальных Участников </w:t>
            </w:r>
            <w:r>
              <w:rPr>
                <w:rFonts w:ascii="Times New Roman" w:hAnsi="Times New Roman" w:cs="Times New Roman"/>
              </w:rPr>
              <w:t>закупок</w:t>
            </w:r>
            <w:r w:rsidRPr="005E0B8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ООО «ГЭХ Системы контроля»</w:t>
            </w:r>
            <w:r w:rsidRPr="005E0B87">
              <w:rPr>
                <w:rFonts w:ascii="Times New Roman" w:hAnsi="Times New Roman" w:cs="Times New Roman"/>
              </w:rPr>
              <w:t xml:space="preserve"> на право участия в </w:t>
            </w:r>
            <w:r>
              <w:rPr>
                <w:rFonts w:ascii="Times New Roman" w:hAnsi="Times New Roman" w:cs="Times New Roman"/>
              </w:rPr>
              <w:t>закрытых маркетинговых исследованиях</w:t>
            </w:r>
            <w:r w:rsidRPr="005E0B87">
              <w:rPr>
                <w:rFonts w:ascii="Times New Roman" w:hAnsi="Times New Roman" w:cs="Times New Roman"/>
              </w:rPr>
              <w:t xml:space="preserve"> </w:t>
            </w:r>
            <w:r w:rsidRPr="005970CD">
              <w:rPr>
                <w:rFonts w:ascii="Times New Roman" w:eastAsia="Times New Roman" w:hAnsi="Times New Roman"/>
              </w:rPr>
              <w:t>на передачу прав использования программного обеспечения</w:t>
            </w:r>
            <w:r>
              <w:rPr>
                <w:rFonts w:ascii="Times New Roman" w:eastAsia="Times New Roman" w:hAnsi="Times New Roman"/>
              </w:rPr>
              <w:t>, сертификатов на техническую поддержку в области</w:t>
            </w:r>
            <w:r w:rsidRPr="005970CD">
              <w:rPr>
                <w:rFonts w:ascii="Times New Roman" w:eastAsia="Times New Roman" w:hAnsi="Times New Roman"/>
              </w:rPr>
              <w:t xml:space="preserve"> информационной безопасности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Дата публикации: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1D7D7A" w:rsidRDefault="009E71F0" w:rsidP="008461B8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18.03</w:t>
            </w:r>
            <w:r w:rsidRPr="00A73F3B">
              <w:rPr>
                <w:rFonts w:ascii="Times New Roman" w:hAnsi="Times New Roman" w:cs="Times New Roman"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действия </w:t>
            </w:r>
            <w:proofErr w:type="spellStart"/>
            <w:r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Default="009E71F0" w:rsidP="008461B8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 31.12.2028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  <w:b/>
              </w:rPr>
              <w:t>Сведения о Заказчике</w:t>
            </w:r>
            <w:r>
              <w:rPr>
                <w:rFonts w:ascii="Times New Roman" w:hAnsi="Times New Roman" w:cs="Times New Roman"/>
                <w:b/>
              </w:rPr>
              <w:t xml:space="preserve"> (Организаторе)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E71F0" w:rsidRPr="005074CC" w:rsidRDefault="009E71F0" w:rsidP="008461B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Наименование Заказчика: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ООО «ГЭХ Системы контроля»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Организатора: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ООО «ГЭХ Системы контроля»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Место нахождения:</w:t>
            </w:r>
          </w:p>
        </w:tc>
        <w:tc>
          <w:tcPr>
            <w:tcW w:w="6095" w:type="dxa"/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 xml:space="preserve">105318, г. Москва, </w:t>
            </w:r>
            <w:proofErr w:type="spellStart"/>
            <w:r w:rsidRPr="006F132D">
              <w:rPr>
                <w:rFonts w:ascii="Times New Roman" w:hAnsi="Times New Roman" w:cs="Times New Roman"/>
              </w:rPr>
              <w:t>вн.тер.г</w:t>
            </w:r>
            <w:proofErr w:type="spellEnd"/>
            <w:r w:rsidRPr="006F132D">
              <w:rPr>
                <w:rFonts w:ascii="Times New Roman" w:hAnsi="Times New Roman" w:cs="Times New Roman"/>
              </w:rPr>
              <w:t xml:space="preserve">. муниципальный округ Соколиная гора, ул. </w:t>
            </w:r>
            <w:proofErr w:type="spellStart"/>
            <w:r w:rsidRPr="006F132D">
              <w:rPr>
                <w:rFonts w:ascii="Times New Roman" w:hAnsi="Times New Roman" w:cs="Times New Roman"/>
              </w:rPr>
              <w:t>Щербаковская</w:t>
            </w:r>
            <w:proofErr w:type="spellEnd"/>
            <w:r w:rsidRPr="006F132D">
              <w:rPr>
                <w:rFonts w:ascii="Times New Roman" w:hAnsi="Times New Roman" w:cs="Times New Roman"/>
              </w:rPr>
              <w:t xml:space="preserve">, д. 3, этаж 8, </w:t>
            </w:r>
            <w:proofErr w:type="spellStart"/>
            <w:proofErr w:type="gramStart"/>
            <w:r w:rsidRPr="006F132D">
              <w:rPr>
                <w:rFonts w:ascii="Times New Roman" w:hAnsi="Times New Roman" w:cs="Times New Roman"/>
              </w:rPr>
              <w:t>помещ</w:t>
            </w:r>
            <w:proofErr w:type="spellEnd"/>
            <w:r w:rsidRPr="006F132D">
              <w:rPr>
                <w:rFonts w:ascii="Times New Roman" w:hAnsi="Times New Roman" w:cs="Times New Roman"/>
              </w:rPr>
              <w:t>./</w:t>
            </w:r>
            <w:proofErr w:type="gramEnd"/>
            <w:r w:rsidRPr="006F132D">
              <w:rPr>
                <w:rFonts w:ascii="Times New Roman" w:hAnsi="Times New Roman" w:cs="Times New Roman"/>
              </w:rPr>
              <w:t>ком. II/4,4А,4Б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Почтовый адрес:</w:t>
            </w:r>
          </w:p>
        </w:tc>
        <w:tc>
          <w:tcPr>
            <w:tcW w:w="6095" w:type="dxa"/>
            <w:vAlign w:val="center"/>
          </w:tcPr>
          <w:p w:rsidR="009E71F0" w:rsidRPr="006F132D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6F132D">
              <w:rPr>
                <w:rFonts w:ascii="Times New Roman" w:hAnsi="Times New Roman" w:cs="Times New Roman"/>
              </w:rPr>
              <w:t>каб</w:t>
            </w:r>
            <w:proofErr w:type="spellEnd"/>
            <w:r w:rsidRPr="006F132D">
              <w:rPr>
                <w:rFonts w:ascii="Times New Roman" w:hAnsi="Times New Roman" w:cs="Times New Roman"/>
              </w:rPr>
              <w:t>. 155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Контактный телефон:</w:t>
            </w:r>
          </w:p>
        </w:tc>
        <w:tc>
          <w:tcPr>
            <w:tcW w:w="6095" w:type="dxa"/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8 (499) 940-33-71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Ф.И.О. контактных лиц: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 xml:space="preserve">Рогожин Олег Андреевич, </w:t>
            </w:r>
          </w:p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 xml:space="preserve">Пьянкова Софья </w:t>
            </w:r>
            <w:proofErr w:type="spellStart"/>
            <w:r w:rsidRPr="006F132D">
              <w:rPr>
                <w:rFonts w:ascii="Times New Roman" w:hAnsi="Times New Roman" w:cs="Times New Roman"/>
              </w:rPr>
              <w:t>Мироновна</w:t>
            </w:r>
            <w:proofErr w:type="spellEnd"/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Адрес электронной почты: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  <w:shd w:val="clear" w:color="auto" w:fill="FFFFFF"/>
              </w:rPr>
              <w:t>o.rogozhin@geh-sc.ru</w:t>
            </w:r>
            <w:r w:rsidRPr="006F132D">
              <w:rPr>
                <w:rFonts w:ascii="Times New Roman" w:hAnsi="Times New Roman" w:cs="Times New Roman"/>
              </w:rPr>
              <w:t>,</w:t>
            </w:r>
            <w:r w:rsidRPr="006F132D">
              <w:rPr>
                <w:rFonts w:ascii="Times New Roman" w:hAnsi="Times New Roman" w:cs="Times New Roman"/>
              </w:rPr>
              <w:br/>
            </w:r>
            <w:r w:rsidRPr="006F132D">
              <w:rPr>
                <w:rFonts w:ascii="Times New Roman" w:hAnsi="Times New Roman" w:cs="Times New Roman"/>
                <w:shd w:val="clear" w:color="auto" w:fill="FFFFFF"/>
              </w:rPr>
              <w:t>s.pyankova@geh-sc.ru</w:t>
            </w:r>
          </w:p>
        </w:tc>
      </w:tr>
      <w:tr w:rsidR="009E71F0" w:rsidRPr="00DE3C8A" w:rsidTr="008461B8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  <w:b/>
              </w:rPr>
              <w:t xml:space="preserve">Сведения о проведении </w:t>
            </w:r>
            <w:proofErr w:type="spellStart"/>
            <w:r w:rsidRPr="00DE3C8A">
              <w:rPr>
                <w:rFonts w:ascii="Times New Roman" w:hAnsi="Times New Roman" w:cs="Times New Roman"/>
                <w:b/>
              </w:rPr>
              <w:t>Предквалификации</w:t>
            </w:r>
            <w:proofErr w:type="spellEnd"/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Срок предоставления документации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До даты окончания срока подачи заявок на участие в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>.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</w:t>
            </w:r>
            <w:r>
              <w:rPr>
                <w:rFonts w:ascii="Times New Roman" w:hAnsi="Times New Roman" w:cs="Times New Roman"/>
              </w:rPr>
              <w:t xml:space="preserve"> и способ</w:t>
            </w:r>
            <w:r w:rsidRPr="00DE3C8A">
              <w:rPr>
                <w:rFonts w:ascii="Times New Roman" w:hAnsi="Times New Roman" w:cs="Times New Roman"/>
              </w:rPr>
              <w:t xml:space="preserve"> предоставления документации в электронном виде</w:t>
            </w:r>
          </w:p>
        </w:tc>
        <w:tc>
          <w:tcPr>
            <w:tcW w:w="6095" w:type="dxa"/>
            <w:vAlign w:val="center"/>
          </w:tcPr>
          <w:p w:rsidR="009E71F0" w:rsidRPr="00820460" w:rsidRDefault="004372D9" w:rsidP="008461B8">
            <w:pPr>
              <w:rPr>
                <w:rFonts w:ascii="Times New Roman" w:hAnsi="Times New Roman" w:cs="Times New Roman"/>
              </w:rPr>
            </w:pPr>
            <w:hyperlink r:id="rId8" w:history="1"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www</w:t>
              </w:r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.new.etpgpb.ru</w:t>
              </w:r>
            </w:hyperlink>
            <w:r w:rsidR="009E71F0" w:rsidRPr="00820460">
              <w:rPr>
                <w:rFonts w:ascii="Times New Roman" w:hAnsi="Times New Roman" w:cs="Times New Roman"/>
              </w:rPr>
              <w:t xml:space="preserve">,  </w:t>
            </w:r>
            <w:hyperlink r:id="rId9" w:history="1"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www</w:t>
              </w:r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proofErr w:type="spellStart"/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geh</w:t>
              </w:r>
              <w:proofErr w:type="spellEnd"/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-</w:t>
              </w:r>
              <w:proofErr w:type="spellStart"/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sc</w:t>
              </w:r>
              <w:proofErr w:type="spellEnd"/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proofErr w:type="spellStart"/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</w:p>
          <w:p w:rsidR="009E71F0" w:rsidRPr="00820460" w:rsidRDefault="009E71F0" w:rsidP="008461B8">
            <w:pPr>
              <w:rPr>
                <w:rFonts w:ascii="Times New Roman" w:hAnsi="Times New Roman" w:cs="Times New Roman"/>
              </w:rPr>
            </w:pPr>
            <w:r w:rsidRPr="00820460">
              <w:rPr>
                <w:rFonts w:ascii="Times New Roman" w:hAnsi="Times New Roman" w:cs="Times New Roman"/>
              </w:rPr>
              <w:t>в электронном виде - путем скачивания с сайта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FE473E" w:rsidRDefault="009E71F0" w:rsidP="008461B8">
            <w:pPr>
              <w:rPr>
                <w:rFonts w:ascii="Times New Roman" w:hAnsi="Times New Roman" w:cs="Times New Roman"/>
              </w:rPr>
            </w:pPr>
            <w:r w:rsidRPr="00FE473E">
              <w:rPr>
                <w:rFonts w:ascii="Times New Roman" w:hAnsi="Times New Roman" w:cs="Times New Roman"/>
              </w:rPr>
              <w:t xml:space="preserve">Место </w:t>
            </w:r>
            <w:r>
              <w:rPr>
                <w:rFonts w:ascii="Times New Roman" w:hAnsi="Times New Roman" w:cs="Times New Roman"/>
              </w:rPr>
              <w:t xml:space="preserve">и способ </w:t>
            </w:r>
            <w:r w:rsidRPr="00FE473E">
              <w:rPr>
                <w:rFonts w:ascii="Times New Roman" w:hAnsi="Times New Roman" w:cs="Times New Roman"/>
              </w:rPr>
              <w:t>предоставления документации в печатном виде</w:t>
            </w:r>
          </w:p>
        </w:tc>
        <w:tc>
          <w:tcPr>
            <w:tcW w:w="6095" w:type="dxa"/>
            <w:vAlign w:val="center"/>
          </w:tcPr>
          <w:p w:rsidR="009E71F0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</w:p>
          <w:p w:rsidR="009E71F0" w:rsidRPr="00FE473E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в печатном виде </w:t>
            </w:r>
            <w:r>
              <w:rPr>
                <w:rFonts w:ascii="Times New Roman" w:hAnsi="Times New Roman" w:cs="Times New Roman"/>
              </w:rPr>
              <w:t>-</w:t>
            </w:r>
            <w:r w:rsidRPr="00DE3C8A">
              <w:rPr>
                <w:rFonts w:ascii="Times New Roman" w:hAnsi="Times New Roman" w:cs="Times New Roman"/>
              </w:rPr>
              <w:t xml:space="preserve"> по заявлению Участника в течение </w:t>
            </w:r>
            <w:r>
              <w:rPr>
                <w:rFonts w:ascii="Times New Roman" w:hAnsi="Times New Roman" w:cs="Times New Roman"/>
              </w:rPr>
              <w:t>2 (</w:t>
            </w:r>
            <w:r w:rsidRPr="00DE3C8A">
              <w:rPr>
                <w:rFonts w:ascii="Times New Roman" w:hAnsi="Times New Roman" w:cs="Times New Roman"/>
              </w:rPr>
              <w:t>двух</w:t>
            </w:r>
            <w:r>
              <w:rPr>
                <w:rFonts w:ascii="Times New Roman" w:hAnsi="Times New Roman" w:cs="Times New Roman"/>
              </w:rPr>
              <w:t>)</w:t>
            </w:r>
            <w:r w:rsidRPr="00DE3C8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рабочих </w:t>
            </w:r>
            <w:r w:rsidRPr="00DE3C8A">
              <w:rPr>
                <w:rFonts w:ascii="Times New Roman" w:hAnsi="Times New Roman" w:cs="Times New Roman"/>
              </w:rPr>
              <w:t xml:space="preserve">дней со дня получения </w:t>
            </w:r>
            <w:r w:rsidRPr="00553345">
              <w:rPr>
                <w:rFonts w:ascii="Times New Roman" w:hAnsi="Times New Roman" w:cs="Times New Roman"/>
              </w:rPr>
              <w:t xml:space="preserve">соответствующего </w:t>
            </w:r>
            <w:r>
              <w:rPr>
                <w:rFonts w:ascii="Times New Roman" w:hAnsi="Times New Roman" w:cs="Times New Roman"/>
              </w:rPr>
              <w:t>запроса</w:t>
            </w:r>
            <w:r w:rsidRPr="00553345">
              <w:rPr>
                <w:rFonts w:ascii="Times New Roman" w:hAnsi="Times New Roman" w:cs="Times New Roman"/>
              </w:rPr>
              <w:t>.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и способ предоставления заявок на участие в </w:t>
            </w:r>
            <w:proofErr w:type="spellStart"/>
            <w:r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</w:p>
        </w:tc>
        <w:tc>
          <w:tcPr>
            <w:tcW w:w="6095" w:type="dxa"/>
            <w:vAlign w:val="center"/>
          </w:tcPr>
          <w:p w:rsidR="009E71F0" w:rsidRPr="00820460" w:rsidRDefault="009E71F0" w:rsidP="008461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Заявки участников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Предквалификации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предоставляются в бумажном виде в соответствии с требованиями Документации и в сроки, указанные в Извещении, по адресу: </w:t>
            </w: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Размер, порядок и сроки внесения платы за предоставление копии документации на бумажном носителе:</w:t>
            </w:r>
          </w:p>
        </w:tc>
        <w:tc>
          <w:tcPr>
            <w:tcW w:w="6095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Не установлено.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Место, время и дата начала срока подачи заявок</w:t>
            </w:r>
          </w:p>
        </w:tc>
        <w:tc>
          <w:tcPr>
            <w:tcW w:w="6095" w:type="dxa"/>
            <w:vAlign w:val="center"/>
          </w:tcPr>
          <w:p w:rsidR="009E71F0" w:rsidRPr="00B24FE9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B24FE9">
              <w:rPr>
                <w:rFonts w:ascii="Times New Roman" w:hAnsi="Times New Roman" w:cs="Times New Roman"/>
              </w:rPr>
              <w:t xml:space="preserve">по адресу: </w:t>
            </w: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  <w:r w:rsidRPr="00B24F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15</w:t>
            </w:r>
            <w:r w:rsidRPr="00B24FE9">
              <w:rPr>
                <w:rFonts w:ascii="Times New Roman" w:hAnsi="Times New Roman" w:cs="Times New Roman"/>
              </w:rPr>
              <w:t xml:space="preserve">:00 (время </w:t>
            </w:r>
            <w:r>
              <w:rPr>
                <w:rFonts w:ascii="Times New Roman" w:hAnsi="Times New Roman" w:cs="Times New Roman"/>
              </w:rPr>
              <w:t>московское</w:t>
            </w:r>
            <w:r w:rsidRPr="008215B0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18.03</w:t>
            </w:r>
            <w:r w:rsidRPr="008215B0">
              <w:rPr>
                <w:rFonts w:ascii="Times New Roman" w:hAnsi="Times New Roman" w:cs="Times New Roman"/>
                <w:color w:val="000000" w:themeColor="text1"/>
              </w:rPr>
              <w:t>.20</w:t>
            </w:r>
            <w:r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Место, время и дата окончания срока подачи заявок</w:t>
            </w:r>
          </w:p>
        </w:tc>
        <w:tc>
          <w:tcPr>
            <w:tcW w:w="6095" w:type="dxa"/>
            <w:vAlign w:val="center"/>
          </w:tcPr>
          <w:p w:rsidR="009E71F0" w:rsidRPr="00CB7879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CB7879">
              <w:rPr>
                <w:rFonts w:ascii="Times New Roman" w:hAnsi="Times New Roman" w:cs="Times New Roman"/>
              </w:rPr>
              <w:t xml:space="preserve">по адресу: </w:t>
            </w: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  <w:r w:rsidRPr="00CB7879">
              <w:rPr>
                <w:rFonts w:ascii="Times New Roman" w:hAnsi="Times New Roman" w:cs="Times New Roman"/>
              </w:rPr>
              <w:t xml:space="preserve"> 10:00 (время </w:t>
            </w:r>
            <w:r>
              <w:rPr>
                <w:rFonts w:ascii="Times New Roman" w:hAnsi="Times New Roman" w:cs="Times New Roman"/>
              </w:rPr>
              <w:t>московское</w:t>
            </w:r>
            <w:r w:rsidRPr="00CB7879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31.03</w:t>
            </w:r>
            <w:r w:rsidRPr="00CB7879">
              <w:rPr>
                <w:rFonts w:ascii="Times New Roman" w:hAnsi="Times New Roman" w:cs="Times New Roman"/>
                <w:color w:val="000000" w:themeColor="text1"/>
              </w:rPr>
              <w:t>.20</w:t>
            </w:r>
            <w:r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Место, время и дата вскрытия (рассмотрения) заявок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CB7879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CB7879">
              <w:rPr>
                <w:rFonts w:ascii="Times New Roman" w:hAnsi="Times New Roman" w:cs="Times New Roman"/>
              </w:rPr>
              <w:t xml:space="preserve">по адресу: </w:t>
            </w: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  <w:r w:rsidRPr="00CB7879">
              <w:rPr>
                <w:rFonts w:ascii="Times New Roman" w:hAnsi="Times New Roman" w:cs="Times New Roman"/>
              </w:rPr>
              <w:t xml:space="preserve"> 10:30 (время </w:t>
            </w:r>
            <w:r>
              <w:rPr>
                <w:rFonts w:ascii="Times New Roman" w:hAnsi="Times New Roman" w:cs="Times New Roman"/>
              </w:rPr>
              <w:t>московское</w:t>
            </w:r>
            <w:r w:rsidRPr="00CB7879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31.03</w:t>
            </w:r>
            <w:r w:rsidRPr="00CB7879">
              <w:rPr>
                <w:rFonts w:ascii="Times New Roman" w:hAnsi="Times New Roman" w:cs="Times New Roman"/>
                <w:color w:val="000000" w:themeColor="text1"/>
              </w:rPr>
              <w:t>.20</w:t>
            </w:r>
            <w:r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Место, время и дата принятия решения о результатах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 xml:space="preserve"> (подведение итогов)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CB7879" w:rsidRDefault="004372D9" w:rsidP="008461B8">
            <w:pPr>
              <w:jc w:val="both"/>
              <w:rPr>
                <w:rFonts w:ascii="Times New Roman" w:hAnsi="Times New Roman" w:cs="Times New Roman"/>
              </w:rPr>
            </w:pPr>
            <w:r w:rsidRPr="006A11AE">
              <w:rPr>
                <w:rFonts w:ascii="Times New Roman" w:hAnsi="Times New Roman" w:cs="Times New Roman"/>
                <w:highlight w:val="yellow"/>
              </w:rPr>
              <w:t xml:space="preserve">по адресу: 117246, Москва, ул. Херсонская, д. 43, корп. 3, </w:t>
            </w:r>
            <w:proofErr w:type="spellStart"/>
            <w:r w:rsidRPr="006A11AE">
              <w:rPr>
                <w:rFonts w:ascii="Times New Roman" w:hAnsi="Times New Roman" w:cs="Times New Roman"/>
                <w:highlight w:val="yellow"/>
              </w:rPr>
              <w:t>каб</w:t>
            </w:r>
            <w:proofErr w:type="spellEnd"/>
            <w:r w:rsidRPr="006A11AE">
              <w:rPr>
                <w:rFonts w:ascii="Times New Roman" w:hAnsi="Times New Roman" w:cs="Times New Roman"/>
                <w:highlight w:val="yellow"/>
              </w:rPr>
              <w:t>. 155 16:00 (время московское) не позднее 30.04</w:t>
            </w:r>
            <w:r w:rsidRPr="006A11AE">
              <w:rPr>
                <w:rFonts w:ascii="Times New Roman" w:hAnsi="Times New Roman" w:cs="Times New Roman"/>
                <w:color w:val="000000" w:themeColor="text1"/>
                <w:highlight w:val="yellow"/>
              </w:rPr>
              <w:t>.2026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Способы закупок с ограниченным участием, в которых смогут принимать участие лица, включенные в Реестр </w:t>
            </w:r>
            <w:r>
              <w:rPr>
                <w:rFonts w:ascii="Times New Roman" w:hAnsi="Times New Roman" w:cs="Times New Roman"/>
              </w:rPr>
              <w:t>потенциальных участников закупок</w:t>
            </w:r>
            <w:r w:rsidRPr="00DE3C8A">
              <w:rPr>
                <w:rFonts w:ascii="Times New Roman" w:hAnsi="Times New Roman" w:cs="Times New Roman"/>
              </w:rPr>
              <w:t>, сформирова</w:t>
            </w:r>
            <w:r>
              <w:rPr>
                <w:rFonts w:ascii="Times New Roman" w:hAnsi="Times New Roman" w:cs="Times New Roman"/>
              </w:rPr>
              <w:t xml:space="preserve">нный по итогам </w:t>
            </w:r>
            <w:proofErr w:type="spellStart"/>
            <w:r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553345">
              <w:rPr>
                <w:rFonts w:ascii="Times New Roman" w:hAnsi="Times New Roman" w:cs="Times New Roman"/>
              </w:rPr>
              <w:t>Закрытые маркетинговые исследования</w:t>
            </w:r>
          </w:p>
        </w:tc>
      </w:tr>
    </w:tbl>
    <w:p w:rsidR="009E71F0" w:rsidRDefault="009E71F0" w:rsidP="00DD3A7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9E71F0" w:rsidRPr="00DE3C8A" w:rsidRDefault="009E71F0" w:rsidP="009E71F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Лот № 3 </w:t>
      </w:r>
    </w:p>
    <w:tbl>
      <w:tblPr>
        <w:tblStyle w:val="a3"/>
        <w:tblW w:w="9923" w:type="dxa"/>
        <w:tblLook w:val="04A0" w:firstRow="1" w:lastRow="0" w:firstColumn="1" w:lastColumn="0" w:noHBand="0" w:noVBand="1"/>
      </w:tblPr>
      <w:tblGrid>
        <w:gridCol w:w="3828"/>
        <w:gridCol w:w="6095"/>
      </w:tblGrid>
      <w:tr w:rsidR="009E71F0" w:rsidRPr="00DE3C8A" w:rsidTr="008461B8">
        <w:trPr>
          <w:trHeight w:val="284"/>
        </w:trPr>
        <w:tc>
          <w:tcPr>
            <w:tcW w:w="99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  <w:b/>
              </w:rPr>
              <w:t>Сведения о процедуре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ind w:right="-136"/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Способ процедуры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71F0" w:rsidRPr="005E0B87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Предквалификация</w:t>
            </w:r>
            <w:proofErr w:type="spellEnd"/>
            <w:r w:rsidRPr="005E0B87">
              <w:rPr>
                <w:rFonts w:ascii="Times New Roman" w:hAnsi="Times New Roman" w:cs="Times New Roman"/>
              </w:rPr>
              <w:t xml:space="preserve"> для формирования Реестра потенциальных Участников </w:t>
            </w:r>
            <w:r>
              <w:rPr>
                <w:rFonts w:ascii="Times New Roman" w:hAnsi="Times New Roman" w:cs="Times New Roman"/>
              </w:rPr>
              <w:t>закупок</w:t>
            </w:r>
            <w:r w:rsidRPr="005E0B8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ООО «ГЭХ Системы контроля»</w:t>
            </w:r>
            <w:r w:rsidRPr="005E0B87">
              <w:rPr>
                <w:rFonts w:ascii="Times New Roman" w:hAnsi="Times New Roman" w:cs="Times New Roman"/>
              </w:rPr>
              <w:t xml:space="preserve"> на право участия в </w:t>
            </w:r>
            <w:r>
              <w:rPr>
                <w:rFonts w:ascii="Times New Roman" w:hAnsi="Times New Roman" w:cs="Times New Roman"/>
              </w:rPr>
              <w:t>закрытых маркетинговых исследованиях</w:t>
            </w:r>
            <w:r w:rsidRPr="005E0B87">
              <w:rPr>
                <w:rFonts w:ascii="Times New Roman" w:hAnsi="Times New Roman" w:cs="Times New Roman"/>
              </w:rPr>
              <w:t xml:space="preserve"> </w:t>
            </w:r>
            <w:r w:rsidRPr="000D253E">
              <w:rPr>
                <w:rFonts w:ascii="Times New Roman" w:eastAsia="Times New Roman" w:hAnsi="Times New Roman"/>
              </w:rPr>
              <w:t>на выполнение работ</w:t>
            </w:r>
            <w:r>
              <w:rPr>
                <w:rFonts w:ascii="Times New Roman" w:eastAsia="Times New Roman" w:hAnsi="Times New Roman"/>
              </w:rPr>
              <w:t xml:space="preserve"> и оказание услуг</w:t>
            </w:r>
            <w:r w:rsidRPr="000D253E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в области</w:t>
            </w:r>
            <w:r w:rsidRPr="000D253E">
              <w:rPr>
                <w:rFonts w:ascii="Times New Roman" w:eastAsia="Times New Roman" w:hAnsi="Times New Roman"/>
              </w:rPr>
              <w:t xml:space="preserve"> информационной безопасности (в </w:t>
            </w:r>
            <w:r>
              <w:rPr>
                <w:rFonts w:ascii="Times New Roman" w:eastAsia="Times New Roman" w:hAnsi="Times New Roman"/>
              </w:rPr>
              <w:t xml:space="preserve">частности, </w:t>
            </w:r>
            <w:r w:rsidRPr="000D253E">
              <w:rPr>
                <w:rFonts w:ascii="Times New Roman" w:eastAsia="Times New Roman" w:hAnsi="Times New Roman"/>
              </w:rPr>
              <w:t>обследование, разработка документации, поставка оборудования,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r w:rsidRPr="000D253E">
              <w:rPr>
                <w:rFonts w:ascii="Times New Roman" w:eastAsia="Times New Roman" w:hAnsi="Times New Roman"/>
              </w:rPr>
              <w:t>передача прав на ПО,</w:t>
            </w:r>
            <w:r>
              <w:rPr>
                <w:rFonts w:ascii="Times New Roman" w:eastAsia="Times New Roman" w:hAnsi="Times New Roman"/>
              </w:rPr>
              <w:t xml:space="preserve"> сертификатов на техническую поддержку,</w:t>
            </w:r>
            <w:r w:rsidRPr="000D253E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>строительно-монтажные работы</w:t>
            </w:r>
            <w:r w:rsidRPr="000D253E">
              <w:rPr>
                <w:rFonts w:ascii="Times New Roman" w:eastAsia="Times New Roman" w:hAnsi="Times New Roman"/>
              </w:rPr>
              <w:t xml:space="preserve">, </w:t>
            </w:r>
            <w:r>
              <w:rPr>
                <w:rFonts w:ascii="Times New Roman" w:eastAsia="Times New Roman" w:hAnsi="Times New Roman"/>
              </w:rPr>
              <w:t>пусконаладочные работы</w:t>
            </w:r>
            <w:r w:rsidRPr="000D253E">
              <w:rPr>
                <w:rFonts w:ascii="Times New Roman" w:eastAsia="Times New Roman" w:hAnsi="Times New Roman"/>
              </w:rPr>
              <w:t>)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Дата публикации: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1D7D7A" w:rsidRDefault="009E71F0" w:rsidP="008461B8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18.03</w:t>
            </w:r>
            <w:r w:rsidRPr="00A73F3B">
              <w:rPr>
                <w:rFonts w:ascii="Times New Roman" w:hAnsi="Times New Roman" w:cs="Times New Roman"/>
                <w:color w:val="000000" w:themeColor="text1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Срок действия </w:t>
            </w:r>
            <w:proofErr w:type="spellStart"/>
            <w:r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Default="009E71F0" w:rsidP="008461B8">
            <w:pPr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до 31.12.2028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  <w:b/>
              </w:rPr>
              <w:t>Сведения о Заказчике</w:t>
            </w:r>
            <w:r>
              <w:rPr>
                <w:rFonts w:ascii="Times New Roman" w:hAnsi="Times New Roman" w:cs="Times New Roman"/>
                <w:b/>
              </w:rPr>
              <w:t xml:space="preserve"> (Организаторе)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E71F0" w:rsidRPr="005074CC" w:rsidRDefault="009E71F0" w:rsidP="008461B8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Наименование Заказчика: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ООО «ГЭХ Системы контроля»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Организатора: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ООО «ГЭХ Системы контроля»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Место нахождения:</w:t>
            </w:r>
          </w:p>
        </w:tc>
        <w:tc>
          <w:tcPr>
            <w:tcW w:w="6095" w:type="dxa"/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 xml:space="preserve">105318, г. Москва, </w:t>
            </w:r>
            <w:proofErr w:type="spellStart"/>
            <w:r w:rsidRPr="006F132D">
              <w:rPr>
                <w:rFonts w:ascii="Times New Roman" w:hAnsi="Times New Roman" w:cs="Times New Roman"/>
              </w:rPr>
              <w:t>вн.тер.г</w:t>
            </w:r>
            <w:proofErr w:type="spellEnd"/>
            <w:r w:rsidRPr="006F132D">
              <w:rPr>
                <w:rFonts w:ascii="Times New Roman" w:hAnsi="Times New Roman" w:cs="Times New Roman"/>
              </w:rPr>
              <w:t xml:space="preserve">. муниципальный округ Соколиная гора, ул. </w:t>
            </w:r>
            <w:proofErr w:type="spellStart"/>
            <w:r w:rsidRPr="006F132D">
              <w:rPr>
                <w:rFonts w:ascii="Times New Roman" w:hAnsi="Times New Roman" w:cs="Times New Roman"/>
              </w:rPr>
              <w:t>Щербаковская</w:t>
            </w:r>
            <w:proofErr w:type="spellEnd"/>
            <w:r w:rsidRPr="006F132D">
              <w:rPr>
                <w:rFonts w:ascii="Times New Roman" w:hAnsi="Times New Roman" w:cs="Times New Roman"/>
              </w:rPr>
              <w:t xml:space="preserve">, д. 3, этаж 8, </w:t>
            </w:r>
            <w:proofErr w:type="spellStart"/>
            <w:proofErr w:type="gramStart"/>
            <w:r w:rsidRPr="006F132D">
              <w:rPr>
                <w:rFonts w:ascii="Times New Roman" w:hAnsi="Times New Roman" w:cs="Times New Roman"/>
              </w:rPr>
              <w:t>помещ</w:t>
            </w:r>
            <w:proofErr w:type="spellEnd"/>
            <w:r w:rsidRPr="006F132D">
              <w:rPr>
                <w:rFonts w:ascii="Times New Roman" w:hAnsi="Times New Roman" w:cs="Times New Roman"/>
              </w:rPr>
              <w:t>./</w:t>
            </w:r>
            <w:proofErr w:type="gramEnd"/>
            <w:r w:rsidRPr="006F132D">
              <w:rPr>
                <w:rFonts w:ascii="Times New Roman" w:hAnsi="Times New Roman" w:cs="Times New Roman"/>
              </w:rPr>
              <w:t>ком. II/4,4А,4Б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Почтовый адрес:</w:t>
            </w:r>
          </w:p>
        </w:tc>
        <w:tc>
          <w:tcPr>
            <w:tcW w:w="6095" w:type="dxa"/>
            <w:vAlign w:val="center"/>
          </w:tcPr>
          <w:p w:rsidR="009E71F0" w:rsidRPr="006F132D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6F132D">
              <w:rPr>
                <w:rFonts w:ascii="Times New Roman" w:hAnsi="Times New Roman" w:cs="Times New Roman"/>
              </w:rPr>
              <w:t>каб</w:t>
            </w:r>
            <w:proofErr w:type="spellEnd"/>
            <w:r w:rsidRPr="006F132D">
              <w:rPr>
                <w:rFonts w:ascii="Times New Roman" w:hAnsi="Times New Roman" w:cs="Times New Roman"/>
              </w:rPr>
              <w:t>. 155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Контактный телефон:</w:t>
            </w:r>
          </w:p>
        </w:tc>
        <w:tc>
          <w:tcPr>
            <w:tcW w:w="6095" w:type="dxa"/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8 (499) 940-33-71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Ф.И.О. контактных лиц: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 xml:space="preserve">Рогожин Олег Андреевич, </w:t>
            </w:r>
          </w:p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 xml:space="preserve">Пьянкова Софья </w:t>
            </w:r>
            <w:proofErr w:type="spellStart"/>
            <w:r w:rsidRPr="006F132D">
              <w:rPr>
                <w:rFonts w:ascii="Times New Roman" w:hAnsi="Times New Roman" w:cs="Times New Roman"/>
              </w:rPr>
              <w:t>Мироновна</w:t>
            </w:r>
            <w:proofErr w:type="spellEnd"/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</w:rPr>
              <w:t>Адрес электронной почты: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6F132D" w:rsidRDefault="009E71F0" w:rsidP="008461B8">
            <w:pPr>
              <w:rPr>
                <w:rFonts w:ascii="Times New Roman" w:hAnsi="Times New Roman" w:cs="Times New Roman"/>
              </w:rPr>
            </w:pPr>
            <w:r w:rsidRPr="006F132D">
              <w:rPr>
                <w:rFonts w:ascii="Times New Roman" w:hAnsi="Times New Roman" w:cs="Times New Roman"/>
                <w:shd w:val="clear" w:color="auto" w:fill="FFFFFF"/>
              </w:rPr>
              <w:t>o.rogozhin@geh-sc.ru</w:t>
            </w:r>
            <w:r w:rsidRPr="006F132D">
              <w:rPr>
                <w:rFonts w:ascii="Times New Roman" w:hAnsi="Times New Roman" w:cs="Times New Roman"/>
              </w:rPr>
              <w:t>,</w:t>
            </w:r>
            <w:r w:rsidRPr="006F132D">
              <w:rPr>
                <w:rFonts w:ascii="Times New Roman" w:hAnsi="Times New Roman" w:cs="Times New Roman"/>
              </w:rPr>
              <w:br/>
            </w:r>
            <w:r w:rsidRPr="006F132D">
              <w:rPr>
                <w:rFonts w:ascii="Times New Roman" w:hAnsi="Times New Roman" w:cs="Times New Roman"/>
                <w:shd w:val="clear" w:color="auto" w:fill="FFFFFF"/>
              </w:rPr>
              <w:t>s.pyankova@geh-sc.ru</w:t>
            </w:r>
          </w:p>
        </w:tc>
      </w:tr>
      <w:tr w:rsidR="009E71F0" w:rsidRPr="00DE3C8A" w:rsidTr="008461B8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  <w:b/>
              </w:rPr>
              <w:t xml:space="preserve">Сведения о проведении </w:t>
            </w:r>
            <w:proofErr w:type="spellStart"/>
            <w:r w:rsidRPr="00DE3C8A">
              <w:rPr>
                <w:rFonts w:ascii="Times New Roman" w:hAnsi="Times New Roman" w:cs="Times New Roman"/>
                <w:b/>
              </w:rPr>
              <w:t>Предквалификации</w:t>
            </w:r>
            <w:proofErr w:type="spellEnd"/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Срок предоставления документации</w:t>
            </w:r>
          </w:p>
        </w:tc>
        <w:tc>
          <w:tcPr>
            <w:tcW w:w="6095" w:type="dxa"/>
            <w:tcBorders>
              <w:top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До даты окончания срока подачи заявок на участие в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>.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</w:t>
            </w:r>
            <w:r>
              <w:rPr>
                <w:rFonts w:ascii="Times New Roman" w:hAnsi="Times New Roman" w:cs="Times New Roman"/>
              </w:rPr>
              <w:t xml:space="preserve"> и способ</w:t>
            </w:r>
            <w:r w:rsidRPr="00DE3C8A">
              <w:rPr>
                <w:rFonts w:ascii="Times New Roman" w:hAnsi="Times New Roman" w:cs="Times New Roman"/>
              </w:rPr>
              <w:t xml:space="preserve"> предоставления документации в электронном виде</w:t>
            </w:r>
          </w:p>
        </w:tc>
        <w:tc>
          <w:tcPr>
            <w:tcW w:w="6095" w:type="dxa"/>
            <w:vAlign w:val="center"/>
          </w:tcPr>
          <w:p w:rsidR="009E71F0" w:rsidRPr="00820460" w:rsidRDefault="004372D9" w:rsidP="008461B8">
            <w:pPr>
              <w:rPr>
                <w:rFonts w:ascii="Times New Roman" w:hAnsi="Times New Roman" w:cs="Times New Roman"/>
              </w:rPr>
            </w:pPr>
            <w:hyperlink r:id="rId10" w:history="1"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www</w:t>
              </w:r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.new.etpgpb.ru</w:t>
              </w:r>
            </w:hyperlink>
            <w:r w:rsidR="009E71F0" w:rsidRPr="00820460">
              <w:rPr>
                <w:rFonts w:ascii="Times New Roman" w:hAnsi="Times New Roman" w:cs="Times New Roman"/>
              </w:rPr>
              <w:t xml:space="preserve">,  </w:t>
            </w:r>
            <w:hyperlink r:id="rId11" w:history="1"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www</w:t>
              </w:r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proofErr w:type="spellStart"/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geh</w:t>
              </w:r>
              <w:proofErr w:type="spellEnd"/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-</w:t>
              </w:r>
              <w:proofErr w:type="spellStart"/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sc</w:t>
              </w:r>
              <w:proofErr w:type="spellEnd"/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</w:rPr>
                <w:t>.</w:t>
              </w:r>
              <w:proofErr w:type="spellStart"/>
              <w:r w:rsidR="009E71F0" w:rsidRPr="00820460">
                <w:rPr>
                  <w:rStyle w:val="a4"/>
                  <w:rFonts w:ascii="Times New Roman" w:hAnsi="Times New Roman" w:cs="Times New Roman"/>
                  <w:color w:val="auto"/>
                  <w:u w:val="none"/>
                  <w:lang w:val="en-US"/>
                </w:rPr>
                <w:t>ru</w:t>
              </w:r>
              <w:proofErr w:type="spellEnd"/>
            </w:hyperlink>
          </w:p>
          <w:p w:rsidR="009E71F0" w:rsidRPr="00820460" w:rsidRDefault="009E71F0" w:rsidP="008461B8">
            <w:pPr>
              <w:rPr>
                <w:rFonts w:ascii="Times New Roman" w:hAnsi="Times New Roman" w:cs="Times New Roman"/>
              </w:rPr>
            </w:pPr>
            <w:r w:rsidRPr="00820460">
              <w:rPr>
                <w:rFonts w:ascii="Times New Roman" w:hAnsi="Times New Roman" w:cs="Times New Roman"/>
              </w:rPr>
              <w:t>в электронном виде - путем скачивания с сайта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FE473E" w:rsidRDefault="009E71F0" w:rsidP="008461B8">
            <w:pPr>
              <w:rPr>
                <w:rFonts w:ascii="Times New Roman" w:hAnsi="Times New Roman" w:cs="Times New Roman"/>
              </w:rPr>
            </w:pPr>
            <w:r w:rsidRPr="00FE473E">
              <w:rPr>
                <w:rFonts w:ascii="Times New Roman" w:hAnsi="Times New Roman" w:cs="Times New Roman"/>
              </w:rPr>
              <w:t xml:space="preserve">Место </w:t>
            </w:r>
            <w:r>
              <w:rPr>
                <w:rFonts w:ascii="Times New Roman" w:hAnsi="Times New Roman" w:cs="Times New Roman"/>
              </w:rPr>
              <w:t xml:space="preserve">и способ </w:t>
            </w:r>
            <w:r w:rsidRPr="00FE473E">
              <w:rPr>
                <w:rFonts w:ascii="Times New Roman" w:hAnsi="Times New Roman" w:cs="Times New Roman"/>
              </w:rPr>
              <w:t>предоставления документации в печатном виде</w:t>
            </w:r>
          </w:p>
        </w:tc>
        <w:tc>
          <w:tcPr>
            <w:tcW w:w="6095" w:type="dxa"/>
            <w:vAlign w:val="center"/>
          </w:tcPr>
          <w:p w:rsidR="009E71F0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</w:p>
          <w:p w:rsidR="009E71F0" w:rsidRPr="00FE473E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в печатном виде </w:t>
            </w:r>
            <w:r>
              <w:rPr>
                <w:rFonts w:ascii="Times New Roman" w:hAnsi="Times New Roman" w:cs="Times New Roman"/>
              </w:rPr>
              <w:t>-</w:t>
            </w:r>
            <w:r w:rsidRPr="00DE3C8A">
              <w:rPr>
                <w:rFonts w:ascii="Times New Roman" w:hAnsi="Times New Roman" w:cs="Times New Roman"/>
              </w:rPr>
              <w:t xml:space="preserve"> по заявлению Участника в течение </w:t>
            </w:r>
            <w:r>
              <w:rPr>
                <w:rFonts w:ascii="Times New Roman" w:hAnsi="Times New Roman" w:cs="Times New Roman"/>
              </w:rPr>
              <w:t>2 (</w:t>
            </w:r>
            <w:r w:rsidRPr="00DE3C8A">
              <w:rPr>
                <w:rFonts w:ascii="Times New Roman" w:hAnsi="Times New Roman" w:cs="Times New Roman"/>
              </w:rPr>
              <w:t>двух</w:t>
            </w:r>
            <w:r>
              <w:rPr>
                <w:rFonts w:ascii="Times New Roman" w:hAnsi="Times New Roman" w:cs="Times New Roman"/>
              </w:rPr>
              <w:t>)</w:t>
            </w:r>
            <w:r w:rsidRPr="00DE3C8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рабочих </w:t>
            </w:r>
            <w:r w:rsidRPr="00DE3C8A">
              <w:rPr>
                <w:rFonts w:ascii="Times New Roman" w:hAnsi="Times New Roman" w:cs="Times New Roman"/>
              </w:rPr>
              <w:t xml:space="preserve">дней со дня получения </w:t>
            </w:r>
            <w:r w:rsidRPr="00553345">
              <w:rPr>
                <w:rFonts w:ascii="Times New Roman" w:hAnsi="Times New Roman" w:cs="Times New Roman"/>
              </w:rPr>
              <w:t xml:space="preserve">соответствующего </w:t>
            </w:r>
            <w:r>
              <w:rPr>
                <w:rFonts w:ascii="Times New Roman" w:hAnsi="Times New Roman" w:cs="Times New Roman"/>
              </w:rPr>
              <w:t>запроса</w:t>
            </w:r>
            <w:r w:rsidRPr="00553345">
              <w:rPr>
                <w:rFonts w:ascii="Times New Roman" w:hAnsi="Times New Roman" w:cs="Times New Roman"/>
              </w:rPr>
              <w:t>.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Форма и способ предоставления заявок на участие в </w:t>
            </w:r>
            <w:proofErr w:type="spellStart"/>
            <w:r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</w:p>
        </w:tc>
        <w:tc>
          <w:tcPr>
            <w:tcW w:w="6095" w:type="dxa"/>
            <w:vAlign w:val="center"/>
          </w:tcPr>
          <w:p w:rsidR="009E71F0" w:rsidRPr="00820460" w:rsidRDefault="009E71F0" w:rsidP="008461B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Заявки участников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Предквалификации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</w:rPr>
              <w:t xml:space="preserve"> предоставляются в бумажном виде в соответствии с требованиями Документации и в сроки, указанные в Извещении, по адресу: </w:t>
            </w: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Размер, порядок и сроки внесения платы за предоставление копии документации на бумажном носителе:</w:t>
            </w:r>
          </w:p>
        </w:tc>
        <w:tc>
          <w:tcPr>
            <w:tcW w:w="6095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Не установлено.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Место, время и дата начала срока подачи заявок</w:t>
            </w:r>
          </w:p>
        </w:tc>
        <w:tc>
          <w:tcPr>
            <w:tcW w:w="6095" w:type="dxa"/>
            <w:vAlign w:val="center"/>
          </w:tcPr>
          <w:p w:rsidR="009E71F0" w:rsidRPr="00B24FE9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B24FE9">
              <w:rPr>
                <w:rFonts w:ascii="Times New Roman" w:hAnsi="Times New Roman" w:cs="Times New Roman"/>
              </w:rPr>
              <w:t xml:space="preserve">по адресу: </w:t>
            </w: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  <w:r w:rsidRPr="00B24F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15</w:t>
            </w:r>
            <w:r w:rsidRPr="00B24FE9">
              <w:rPr>
                <w:rFonts w:ascii="Times New Roman" w:hAnsi="Times New Roman" w:cs="Times New Roman"/>
              </w:rPr>
              <w:t xml:space="preserve">:00 (время </w:t>
            </w:r>
            <w:r>
              <w:rPr>
                <w:rFonts w:ascii="Times New Roman" w:hAnsi="Times New Roman" w:cs="Times New Roman"/>
              </w:rPr>
              <w:t>московское</w:t>
            </w:r>
            <w:r w:rsidRPr="008215B0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18.03</w:t>
            </w:r>
            <w:r w:rsidRPr="008215B0">
              <w:rPr>
                <w:rFonts w:ascii="Times New Roman" w:hAnsi="Times New Roman" w:cs="Times New Roman"/>
                <w:color w:val="000000" w:themeColor="text1"/>
              </w:rPr>
              <w:t>.20</w:t>
            </w:r>
            <w:r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Место, время и дата окончания срока подачи заявок</w:t>
            </w:r>
          </w:p>
        </w:tc>
        <w:tc>
          <w:tcPr>
            <w:tcW w:w="6095" w:type="dxa"/>
            <w:vAlign w:val="center"/>
          </w:tcPr>
          <w:p w:rsidR="009E71F0" w:rsidRPr="00CB7879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CB7879">
              <w:rPr>
                <w:rFonts w:ascii="Times New Roman" w:hAnsi="Times New Roman" w:cs="Times New Roman"/>
              </w:rPr>
              <w:t xml:space="preserve">по адресу: </w:t>
            </w: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  <w:r w:rsidRPr="00CB7879">
              <w:rPr>
                <w:rFonts w:ascii="Times New Roman" w:hAnsi="Times New Roman" w:cs="Times New Roman"/>
              </w:rPr>
              <w:t xml:space="preserve"> 10:00 (время </w:t>
            </w:r>
            <w:r>
              <w:rPr>
                <w:rFonts w:ascii="Times New Roman" w:hAnsi="Times New Roman" w:cs="Times New Roman"/>
              </w:rPr>
              <w:t>московское</w:t>
            </w:r>
            <w:r w:rsidRPr="00CB7879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31.03</w:t>
            </w:r>
            <w:r w:rsidRPr="00CB7879">
              <w:rPr>
                <w:rFonts w:ascii="Times New Roman" w:hAnsi="Times New Roman" w:cs="Times New Roman"/>
                <w:color w:val="000000" w:themeColor="text1"/>
              </w:rPr>
              <w:t>.20</w:t>
            </w:r>
            <w:r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>Место, время и дата вскрытия (рассмотрения) заявок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CB7879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CB7879">
              <w:rPr>
                <w:rFonts w:ascii="Times New Roman" w:hAnsi="Times New Roman" w:cs="Times New Roman"/>
              </w:rPr>
              <w:t xml:space="preserve">по адресу: </w:t>
            </w:r>
            <w:r w:rsidRPr="00FE473E">
              <w:rPr>
                <w:rFonts w:ascii="Times New Roman" w:hAnsi="Times New Roman" w:cs="Times New Roman"/>
              </w:rPr>
              <w:t xml:space="preserve">117246, Москва, ул. Херсонская, д. 43, корп. 3, </w:t>
            </w:r>
            <w:proofErr w:type="spellStart"/>
            <w:r w:rsidRPr="00FE473E">
              <w:rPr>
                <w:rFonts w:ascii="Times New Roman" w:hAnsi="Times New Roman" w:cs="Times New Roman"/>
              </w:rPr>
              <w:t>каб</w:t>
            </w:r>
            <w:proofErr w:type="spellEnd"/>
            <w:r w:rsidRPr="00FE473E">
              <w:rPr>
                <w:rFonts w:ascii="Times New Roman" w:hAnsi="Times New Roman" w:cs="Times New Roman"/>
              </w:rPr>
              <w:t>. 155</w:t>
            </w:r>
            <w:r w:rsidRPr="00CB7879">
              <w:rPr>
                <w:rFonts w:ascii="Times New Roman" w:hAnsi="Times New Roman" w:cs="Times New Roman"/>
              </w:rPr>
              <w:t xml:space="preserve"> 10:30 (время </w:t>
            </w:r>
            <w:r>
              <w:rPr>
                <w:rFonts w:ascii="Times New Roman" w:hAnsi="Times New Roman" w:cs="Times New Roman"/>
              </w:rPr>
              <w:t>московское</w:t>
            </w:r>
            <w:r w:rsidRPr="00CB7879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31.03</w:t>
            </w:r>
            <w:r w:rsidRPr="00CB7879">
              <w:rPr>
                <w:rFonts w:ascii="Times New Roman" w:hAnsi="Times New Roman" w:cs="Times New Roman"/>
                <w:color w:val="000000" w:themeColor="text1"/>
              </w:rPr>
              <w:t>.20</w:t>
            </w:r>
            <w:r>
              <w:rPr>
                <w:rFonts w:ascii="Times New Roman" w:hAnsi="Times New Roman" w:cs="Times New Roman"/>
                <w:color w:val="000000" w:themeColor="text1"/>
              </w:rPr>
              <w:t>26</w:t>
            </w:r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Место, время и дата принятия решения о результатах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 xml:space="preserve"> (подведение итогов)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CB7879" w:rsidRDefault="004372D9" w:rsidP="008461B8">
            <w:pPr>
              <w:jc w:val="both"/>
              <w:rPr>
                <w:rFonts w:ascii="Times New Roman" w:hAnsi="Times New Roman" w:cs="Times New Roman"/>
              </w:rPr>
            </w:pPr>
            <w:r w:rsidRPr="006A11AE">
              <w:rPr>
                <w:rFonts w:ascii="Times New Roman" w:hAnsi="Times New Roman" w:cs="Times New Roman"/>
                <w:highlight w:val="yellow"/>
              </w:rPr>
              <w:t xml:space="preserve">по адресу: 117246, Москва, ул. Херсонская, д. 43, корп. 3, </w:t>
            </w:r>
            <w:proofErr w:type="spellStart"/>
            <w:r w:rsidRPr="006A11AE">
              <w:rPr>
                <w:rFonts w:ascii="Times New Roman" w:hAnsi="Times New Roman" w:cs="Times New Roman"/>
                <w:highlight w:val="yellow"/>
              </w:rPr>
              <w:t>каб</w:t>
            </w:r>
            <w:proofErr w:type="spellEnd"/>
            <w:r w:rsidRPr="006A11AE">
              <w:rPr>
                <w:rFonts w:ascii="Times New Roman" w:hAnsi="Times New Roman" w:cs="Times New Roman"/>
                <w:highlight w:val="yellow"/>
              </w:rPr>
              <w:t>. 155 16:00 (время московское) не позднее 30.04</w:t>
            </w:r>
            <w:r w:rsidRPr="006A11AE">
              <w:rPr>
                <w:rFonts w:ascii="Times New Roman" w:hAnsi="Times New Roman" w:cs="Times New Roman"/>
                <w:color w:val="000000" w:themeColor="text1"/>
                <w:highlight w:val="yellow"/>
              </w:rPr>
              <w:t>.2026</w:t>
            </w:r>
            <w:bookmarkStart w:id="0" w:name="_GoBack"/>
            <w:bookmarkEnd w:id="0"/>
          </w:p>
        </w:tc>
      </w:tr>
      <w:tr w:rsidR="009E71F0" w:rsidRPr="00DE3C8A" w:rsidTr="008461B8">
        <w:trPr>
          <w:trHeight w:val="284"/>
        </w:trPr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</w:rPr>
            </w:pPr>
            <w:r w:rsidRPr="00DE3C8A">
              <w:rPr>
                <w:rFonts w:ascii="Times New Roman" w:hAnsi="Times New Roman" w:cs="Times New Roman"/>
              </w:rPr>
              <w:t xml:space="preserve">Способы закупок с ограниченным участием, в которых смогут принимать участие лица, включенные в Реестр </w:t>
            </w:r>
            <w:r>
              <w:rPr>
                <w:rFonts w:ascii="Times New Roman" w:hAnsi="Times New Roman" w:cs="Times New Roman"/>
              </w:rPr>
              <w:t>потенциальных Участников закупок</w:t>
            </w:r>
            <w:r w:rsidRPr="00DE3C8A">
              <w:rPr>
                <w:rFonts w:ascii="Times New Roman" w:hAnsi="Times New Roman" w:cs="Times New Roman"/>
              </w:rPr>
              <w:t>, сформирова</w:t>
            </w:r>
            <w:r>
              <w:rPr>
                <w:rFonts w:ascii="Times New Roman" w:hAnsi="Times New Roman" w:cs="Times New Roman"/>
              </w:rPr>
              <w:t xml:space="preserve">нный по итогам </w:t>
            </w:r>
            <w:proofErr w:type="spellStart"/>
            <w:r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</w:p>
        </w:tc>
        <w:tc>
          <w:tcPr>
            <w:tcW w:w="6095" w:type="dxa"/>
            <w:tcBorders>
              <w:bottom w:val="single" w:sz="4" w:space="0" w:color="auto"/>
            </w:tcBorders>
            <w:vAlign w:val="center"/>
          </w:tcPr>
          <w:p w:rsidR="009E71F0" w:rsidRPr="00DE3C8A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r w:rsidRPr="00553345">
              <w:rPr>
                <w:rFonts w:ascii="Times New Roman" w:hAnsi="Times New Roman" w:cs="Times New Roman"/>
              </w:rPr>
              <w:t>Закрытые маркетинговые исследования</w:t>
            </w:r>
          </w:p>
        </w:tc>
      </w:tr>
      <w:tr w:rsidR="009E71F0" w:rsidRPr="00DE3C8A" w:rsidTr="008461B8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E71F0" w:rsidRPr="00DE3C8A" w:rsidRDefault="009E71F0" w:rsidP="008461B8">
            <w:pPr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  <w:b/>
              </w:rPr>
              <w:t>Сведения о правах Заказчика</w:t>
            </w:r>
          </w:p>
        </w:tc>
      </w:tr>
      <w:tr w:rsidR="009E71F0" w:rsidRPr="00DE3C8A" w:rsidTr="008461B8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auto"/>
            </w:tcBorders>
            <w:vAlign w:val="center"/>
          </w:tcPr>
          <w:p w:rsidR="009E71F0" w:rsidRPr="00DE3C8A" w:rsidRDefault="009E71F0" w:rsidP="008461B8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Предквалификация</w:t>
            </w:r>
            <w:proofErr w:type="spellEnd"/>
            <w:r w:rsidRPr="00DE3C8A">
              <w:rPr>
                <w:rFonts w:ascii="Times New Roman" w:hAnsi="Times New Roman" w:cs="Times New Roman"/>
              </w:rPr>
              <w:t xml:space="preserve"> не является процедурой закупки, и не налагает на Заказчика обязанностей по заключению отдельных сделок с Участниками, в</w:t>
            </w:r>
            <w:r>
              <w:rPr>
                <w:rFonts w:ascii="Times New Roman" w:hAnsi="Times New Roman" w:cs="Times New Roman"/>
              </w:rPr>
              <w:t xml:space="preserve">ключенными в </w:t>
            </w:r>
            <w:r w:rsidRPr="00DE3C8A">
              <w:rPr>
                <w:rFonts w:ascii="Times New Roman" w:hAnsi="Times New Roman" w:cs="Times New Roman"/>
              </w:rPr>
              <w:t xml:space="preserve">Реестр </w:t>
            </w:r>
            <w:r>
              <w:rPr>
                <w:rFonts w:ascii="Times New Roman" w:hAnsi="Times New Roman" w:cs="Times New Roman"/>
              </w:rPr>
              <w:t>потенциальных Участников закупок.</w:t>
            </w:r>
          </w:p>
        </w:tc>
      </w:tr>
      <w:tr w:rsidR="009E71F0" w:rsidRPr="00DE3C8A" w:rsidTr="008461B8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auto"/>
            </w:tcBorders>
            <w:vAlign w:val="center"/>
          </w:tcPr>
          <w:p w:rsidR="009E71F0" w:rsidRPr="00DE3C8A" w:rsidRDefault="009E71F0" w:rsidP="008461B8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E3C8A">
              <w:rPr>
                <w:rFonts w:ascii="Times New Roman" w:hAnsi="Times New Roman" w:cs="Times New Roman"/>
              </w:rPr>
              <w:lastRenderedPageBreak/>
              <w:t>Предквалификация</w:t>
            </w:r>
            <w:proofErr w:type="spellEnd"/>
            <w:r w:rsidRPr="00DE3C8A">
              <w:rPr>
                <w:rFonts w:ascii="Times New Roman" w:hAnsi="Times New Roman" w:cs="Times New Roman"/>
              </w:rPr>
              <w:t xml:space="preserve"> не является торгами и не влечёт соответствующих правовых последствий, предусмотренных законодательством РФ.</w:t>
            </w:r>
          </w:p>
        </w:tc>
      </w:tr>
      <w:tr w:rsidR="009E71F0" w:rsidRPr="00DE3C8A" w:rsidTr="008461B8">
        <w:trPr>
          <w:trHeight w:val="284"/>
        </w:trPr>
        <w:tc>
          <w:tcPr>
            <w:tcW w:w="9923" w:type="dxa"/>
            <w:gridSpan w:val="2"/>
            <w:vAlign w:val="center"/>
          </w:tcPr>
          <w:p w:rsidR="009E71F0" w:rsidRPr="00DE3C8A" w:rsidRDefault="009E71F0" w:rsidP="008461B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</w:rPr>
              <w:t xml:space="preserve">Заказчик вправе вносить изменения в извещение о проведении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 xml:space="preserve"> и документацию о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 xml:space="preserve"> в любое время до истечения срока подачи заявок на участие в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>.</w:t>
            </w:r>
          </w:p>
        </w:tc>
      </w:tr>
      <w:tr w:rsidR="009E71F0" w:rsidRPr="00DE3C8A" w:rsidTr="008461B8">
        <w:trPr>
          <w:trHeight w:val="284"/>
        </w:trPr>
        <w:tc>
          <w:tcPr>
            <w:tcW w:w="9923" w:type="dxa"/>
            <w:gridSpan w:val="2"/>
            <w:vAlign w:val="center"/>
          </w:tcPr>
          <w:p w:rsidR="009E71F0" w:rsidRPr="00DE3C8A" w:rsidRDefault="009E71F0" w:rsidP="008461B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</w:rPr>
              <w:t xml:space="preserve">Заказчик вправе продлить срок подачи заявок на участие в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 xml:space="preserve"> и соответственно перенести дату и время проведения процедуры вскрытия конвертов (рассмотрения заявок).</w:t>
            </w:r>
          </w:p>
        </w:tc>
      </w:tr>
      <w:tr w:rsidR="009E71F0" w:rsidRPr="00DE3C8A" w:rsidTr="008461B8">
        <w:trPr>
          <w:trHeight w:val="284"/>
        </w:trPr>
        <w:tc>
          <w:tcPr>
            <w:tcW w:w="9923" w:type="dxa"/>
            <w:gridSpan w:val="2"/>
            <w:vAlign w:val="center"/>
          </w:tcPr>
          <w:p w:rsidR="009E71F0" w:rsidRPr="00DE3C8A" w:rsidRDefault="009E71F0" w:rsidP="008461B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</w:rPr>
              <w:t xml:space="preserve">Заказчик вправе до подведения итогов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 xml:space="preserve">, изменить дату подведения итогов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>.</w:t>
            </w:r>
          </w:p>
        </w:tc>
      </w:tr>
      <w:tr w:rsidR="009E71F0" w:rsidRPr="00DE3C8A" w:rsidTr="008461B8">
        <w:trPr>
          <w:trHeight w:val="284"/>
        </w:trPr>
        <w:tc>
          <w:tcPr>
            <w:tcW w:w="9923" w:type="dxa"/>
            <w:gridSpan w:val="2"/>
            <w:vAlign w:val="center"/>
          </w:tcPr>
          <w:p w:rsidR="009E71F0" w:rsidRPr="00DE3C8A" w:rsidRDefault="009E71F0" w:rsidP="008461B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Впоследствии при проведении процедур закупки с ограниченным участием по предмету </w:t>
            </w:r>
            <w:proofErr w:type="spellStart"/>
            <w:r w:rsidRPr="00DE3C8A">
              <w:rPr>
                <w:rFonts w:ascii="Times New Roman" w:hAnsi="Times New Roman" w:cs="Times New Roman"/>
                <w:bCs/>
                <w:kern w:val="32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 к участию в такой процедуре будут допускаться только те участники, которые включены в</w:t>
            </w:r>
            <w:r w:rsidRPr="00DE3C8A">
              <w:rPr>
                <w:rFonts w:ascii="Times New Roman" w:hAnsi="Times New Roman" w:cs="Times New Roman"/>
              </w:rPr>
              <w:t xml:space="preserve"> Реестр </w:t>
            </w:r>
            <w:r>
              <w:rPr>
                <w:rFonts w:ascii="Times New Roman" w:hAnsi="Times New Roman" w:cs="Times New Roman"/>
              </w:rPr>
              <w:t>потенциальных Участников закупок</w:t>
            </w:r>
            <w:r w:rsidRPr="00DE3C8A">
              <w:rPr>
                <w:rFonts w:ascii="Times New Roman" w:hAnsi="Times New Roman" w:cs="Times New Roman"/>
              </w:rPr>
              <w:t xml:space="preserve"> по итогам настоящей </w:t>
            </w:r>
            <w:proofErr w:type="spellStart"/>
            <w:r w:rsidRPr="00DE3C8A">
              <w:rPr>
                <w:rFonts w:ascii="Times New Roman" w:hAnsi="Times New Roman" w:cs="Times New Roman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</w:rPr>
              <w:t>.</w:t>
            </w:r>
          </w:p>
        </w:tc>
      </w:tr>
      <w:tr w:rsidR="009E71F0" w:rsidRPr="00DE3C8A" w:rsidTr="008461B8">
        <w:trPr>
          <w:trHeight w:val="284"/>
        </w:trPr>
        <w:tc>
          <w:tcPr>
            <w:tcW w:w="9923" w:type="dxa"/>
            <w:gridSpan w:val="2"/>
            <w:vAlign w:val="center"/>
          </w:tcPr>
          <w:p w:rsidR="009E71F0" w:rsidRPr="00DE3C8A" w:rsidRDefault="009E71F0" w:rsidP="008461B8">
            <w:pPr>
              <w:jc w:val="both"/>
              <w:rPr>
                <w:rFonts w:ascii="Times New Roman" w:hAnsi="Times New Roman" w:cs="Times New Roman"/>
                <w:bCs/>
                <w:kern w:val="32"/>
              </w:rPr>
            </w:pPr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Заказчик вправе отказаться от проведения </w:t>
            </w:r>
            <w:proofErr w:type="spellStart"/>
            <w:r w:rsidRPr="00DE3C8A">
              <w:rPr>
                <w:rFonts w:ascii="Times New Roman" w:hAnsi="Times New Roman" w:cs="Times New Roman"/>
                <w:bCs/>
                <w:kern w:val="32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, а также завершить процедуру </w:t>
            </w:r>
            <w:proofErr w:type="spellStart"/>
            <w:r w:rsidRPr="00DE3C8A">
              <w:rPr>
                <w:rFonts w:ascii="Times New Roman" w:hAnsi="Times New Roman" w:cs="Times New Roman"/>
                <w:bCs/>
                <w:kern w:val="32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 в любое время, при этом Заказчик не возмещает Участнику процедуры </w:t>
            </w:r>
            <w:proofErr w:type="spellStart"/>
            <w:r w:rsidRPr="00DE3C8A">
              <w:rPr>
                <w:rFonts w:ascii="Times New Roman" w:hAnsi="Times New Roman" w:cs="Times New Roman"/>
                <w:bCs/>
                <w:kern w:val="32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 расходы, понесенные им в связи с участием в процедурах </w:t>
            </w:r>
            <w:proofErr w:type="spellStart"/>
            <w:r w:rsidRPr="00DE3C8A">
              <w:rPr>
                <w:rFonts w:ascii="Times New Roman" w:hAnsi="Times New Roman" w:cs="Times New Roman"/>
                <w:bCs/>
                <w:kern w:val="32"/>
              </w:rPr>
              <w:t>Предквалификации</w:t>
            </w:r>
            <w:proofErr w:type="spellEnd"/>
          </w:p>
        </w:tc>
      </w:tr>
      <w:tr w:rsidR="009E71F0" w:rsidRPr="00DE3C8A" w:rsidTr="008461B8">
        <w:trPr>
          <w:trHeight w:val="284"/>
        </w:trPr>
        <w:tc>
          <w:tcPr>
            <w:tcW w:w="9923" w:type="dxa"/>
            <w:gridSpan w:val="2"/>
            <w:vAlign w:val="center"/>
          </w:tcPr>
          <w:p w:rsidR="009E71F0" w:rsidRPr="00DE3C8A" w:rsidRDefault="009E71F0" w:rsidP="008461B8">
            <w:pPr>
              <w:jc w:val="both"/>
              <w:rPr>
                <w:rFonts w:ascii="Times New Roman" w:hAnsi="Times New Roman" w:cs="Times New Roman"/>
                <w:bCs/>
                <w:kern w:val="32"/>
              </w:rPr>
            </w:pPr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В случае если по истечении срока подачи заявок на участие в </w:t>
            </w:r>
            <w:proofErr w:type="spellStart"/>
            <w:r w:rsidRPr="00DE3C8A">
              <w:rPr>
                <w:rFonts w:ascii="Times New Roman" w:hAnsi="Times New Roman" w:cs="Times New Roman"/>
                <w:bCs/>
                <w:kern w:val="32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 не подано ни одной заявки на участие в </w:t>
            </w:r>
            <w:proofErr w:type="spellStart"/>
            <w:r w:rsidRPr="00DE3C8A">
              <w:rPr>
                <w:rFonts w:ascii="Times New Roman" w:hAnsi="Times New Roman" w:cs="Times New Roman"/>
                <w:bCs/>
                <w:kern w:val="32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, в случае если по результатам рассмотрения заявок на участие в </w:t>
            </w:r>
            <w:proofErr w:type="spellStart"/>
            <w:r w:rsidRPr="00DE3C8A">
              <w:rPr>
                <w:rFonts w:ascii="Times New Roman" w:hAnsi="Times New Roman" w:cs="Times New Roman"/>
                <w:bCs/>
                <w:kern w:val="32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 Закупочной комиссией отклонены все заявки на участие в </w:t>
            </w:r>
            <w:proofErr w:type="spellStart"/>
            <w:r w:rsidRPr="00DE3C8A">
              <w:rPr>
                <w:rFonts w:ascii="Times New Roman" w:hAnsi="Times New Roman" w:cs="Times New Roman"/>
                <w:bCs/>
                <w:kern w:val="32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, Заказчик вправе признать процедуру </w:t>
            </w:r>
            <w:proofErr w:type="spellStart"/>
            <w:r w:rsidRPr="00DE3C8A">
              <w:rPr>
                <w:rFonts w:ascii="Times New Roman" w:hAnsi="Times New Roman" w:cs="Times New Roman"/>
                <w:bCs/>
                <w:kern w:val="32"/>
              </w:rPr>
              <w:t>Предквалификации</w:t>
            </w:r>
            <w:proofErr w:type="spellEnd"/>
            <w:r w:rsidRPr="00DE3C8A">
              <w:rPr>
                <w:rFonts w:ascii="Times New Roman" w:hAnsi="Times New Roman" w:cs="Times New Roman"/>
                <w:bCs/>
                <w:kern w:val="32"/>
              </w:rPr>
              <w:t xml:space="preserve"> несостоявшейся</w:t>
            </w:r>
          </w:p>
        </w:tc>
      </w:tr>
    </w:tbl>
    <w:p w:rsidR="001F1DDC" w:rsidRPr="00DE3C8A" w:rsidRDefault="001F1DDC" w:rsidP="00DD3A7B">
      <w:pPr>
        <w:jc w:val="center"/>
        <w:rPr>
          <w:rFonts w:ascii="Times New Roman" w:hAnsi="Times New Roman" w:cs="Times New Roman"/>
          <w:b/>
        </w:rPr>
      </w:pPr>
    </w:p>
    <w:sectPr w:rsidR="001F1DDC" w:rsidRPr="00DE3C8A" w:rsidSect="009E71F0">
      <w:pgSz w:w="11906" w:h="16838"/>
      <w:pgMar w:top="425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360980"/>
    <w:multiLevelType w:val="hybridMultilevel"/>
    <w:tmpl w:val="2C923BF0"/>
    <w:lvl w:ilvl="0" w:tplc="B0D2D9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D48"/>
    <w:rsid w:val="00015D03"/>
    <w:rsid w:val="00021EA2"/>
    <w:rsid w:val="000246CD"/>
    <w:rsid w:val="00042BAC"/>
    <w:rsid w:val="00043155"/>
    <w:rsid w:val="00046C26"/>
    <w:rsid w:val="00095917"/>
    <w:rsid w:val="000B004A"/>
    <w:rsid w:val="000B1413"/>
    <w:rsid w:val="000C22AC"/>
    <w:rsid w:val="000D3103"/>
    <w:rsid w:val="000E182E"/>
    <w:rsid w:val="00100F9D"/>
    <w:rsid w:val="001050B0"/>
    <w:rsid w:val="0011499C"/>
    <w:rsid w:val="001243F9"/>
    <w:rsid w:val="00126580"/>
    <w:rsid w:val="0014366E"/>
    <w:rsid w:val="00175F7A"/>
    <w:rsid w:val="00187696"/>
    <w:rsid w:val="001C1DCC"/>
    <w:rsid w:val="001C605E"/>
    <w:rsid w:val="001D42AB"/>
    <w:rsid w:val="001D7D7A"/>
    <w:rsid w:val="001F18C5"/>
    <w:rsid w:val="001F1DDC"/>
    <w:rsid w:val="00201014"/>
    <w:rsid w:val="00213DCE"/>
    <w:rsid w:val="002516A9"/>
    <w:rsid w:val="00270606"/>
    <w:rsid w:val="00273DFA"/>
    <w:rsid w:val="0027433A"/>
    <w:rsid w:val="0028474D"/>
    <w:rsid w:val="00296EA2"/>
    <w:rsid w:val="002A0C16"/>
    <w:rsid w:val="002A1D2F"/>
    <w:rsid w:val="002E0DF9"/>
    <w:rsid w:val="0031542F"/>
    <w:rsid w:val="00316D7F"/>
    <w:rsid w:val="00316FF3"/>
    <w:rsid w:val="00342506"/>
    <w:rsid w:val="00352ADB"/>
    <w:rsid w:val="003554E9"/>
    <w:rsid w:val="00360A6B"/>
    <w:rsid w:val="0037196F"/>
    <w:rsid w:val="003856CA"/>
    <w:rsid w:val="003B5ACB"/>
    <w:rsid w:val="003D6CB7"/>
    <w:rsid w:val="003E0FCB"/>
    <w:rsid w:val="003E3A56"/>
    <w:rsid w:val="003E6139"/>
    <w:rsid w:val="00433C29"/>
    <w:rsid w:val="004372D9"/>
    <w:rsid w:val="0043796B"/>
    <w:rsid w:val="00443D54"/>
    <w:rsid w:val="00444E5C"/>
    <w:rsid w:val="00453DC3"/>
    <w:rsid w:val="004858B2"/>
    <w:rsid w:val="004869EF"/>
    <w:rsid w:val="00492F99"/>
    <w:rsid w:val="004A70E5"/>
    <w:rsid w:val="004B6E6D"/>
    <w:rsid w:val="004C7366"/>
    <w:rsid w:val="004E0A3D"/>
    <w:rsid w:val="0050357B"/>
    <w:rsid w:val="005074CC"/>
    <w:rsid w:val="005105AD"/>
    <w:rsid w:val="0053151A"/>
    <w:rsid w:val="00542589"/>
    <w:rsid w:val="00553345"/>
    <w:rsid w:val="005923E7"/>
    <w:rsid w:val="005A04EC"/>
    <w:rsid w:val="005A7A44"/>
    <w:rsid w:val="005B0C27"/>
    <w:rsid w:val="005C7C63"/>
    <w:rsid w:val="005D35AE"/>
    <w:rsid w:val="005E0B87"/>
    <w:rsid w:val="005E4BD9"/>
    <w:rsid w:val="005F5F5A"/>
    <w:rsid w:val="006055C8"/>
    <w:rsid w:val="0061448E"/>
    <w:rsid w:val="00615C2F"/>
    <w:rsid w:val="00622154"/>
    <w:rsid w:val="00636306"/>
    <w:rsid w:val="00665166"/>
    <w:rsid w:val="00691EFC"/>
    <w:rsid w:val="006928CC"/>
    <w:rsid w:val="0069746F"/>
    <w:rsid w:val="006B2A99"/>
    <w:rsid w:val="006D367D"/>
    <w:rsid w:val="006E1FC6"/>
    <w:rsid w:val="006F132D"/>
    <w:rsid w:val="00707E01"/>
    <w:rsid w:val="00716B1E"/>
    <w:rsid w:val="0071714F"/>
    <w:rsid w:val="007252AB"/>
    <w:rsid w:val="0074440E"/>
    <w:rsid w:val="007808F0"/>
    <w:rsid w:val="00790C3E"/>
    <w:rsid w:val="007E0C8B"/>
    <w:rsid w:val="007F6A25"/>
    <w:rsid w:val="00820460"/>
    <w:rsid w:val="008215B0"/>
    <w:rsid w:val="00827160"/>
    <w:rsid w:val="008357C8"/>
    <w:rsid w:val="0084643B"/>
    <w:rsid w:val="008547AC"/>
    <w:rsid w:val="008552D1"/>
    <w:rsid w:val="00871111"/>
    <w:rsid w:val="008E3C2A"/>
    <w:rsid w:val="008E4A1E"/>
    <w:rsid w:val="008E72E9"/>
    <w:rsid w:val="00912535"/>
    <w:rsid w:val="00936D7E"/>
    <w:rsid w:val="0094451F"/>
    <w:rsid w:val="00975D48"/>
    <w:rsid w:val="00976AE7"/>
    <w:rsid w:val="009B1183"/>
    <w:rsid w:val="009B1356"/>
    <w:rsid w:val="009D727B"/>
    <w:rsid w:val="009E71F0"/>
    <w:rsid w:val="009F0E6B"/>
    <w:rsid w:val="00A0214F"/>
    <w:rsid w:val="00A047D8"/>
    <w:rsid w:val="00A20A5A"/>
    <w:rsid w:val="00A348A5"/>
    <w:rsid w:val="00A413B0"/>
    <w:rsid w:val="00A43DFE"/>
    <w:rsid w:val="00A43EBA"/>
    <w:rsid w:val="00A5344D"/>
    <w:rsid w:val="00A54354"/>
    <w:rsid w:val="00A6066E"/>
    <w:rsid w:val="00A63E0A"/>
    <w:rsid w:val="00A73F3B"/>
    <w:rsid w:val="00A765AB"/>
    <w:rsid w:val="00A817D7"/>
    <w:rsid w:val="00A84D9A"/>
    <w:rsid w:val="00A9416E"/>
    <w:rsid w:val="00A94D50"/>
    <w:rsid w:val="00AA0B08"/>
    <w:rsid w:val="00AD7B39"/>
    <w:rsid w:val="00B00710"/>
    <w:rsid w:val="00B017D2"/>
    <w:rsid w:val="00B103BB"/>
    <w:rsid w:val="00B1075C"/>
    <w:rsid w:val="00B1569B"/>
    <w:rsid w:val="00B2023D"/>
    <w:rsid w:val="00B24FE9"/>
    <w:rsid w:val="00B64237"/>
    <w:rsid w:val="00B66F5B"/>
    <w:rsid w:val="00B91711"/>
    <w:rsid w:val="00B93171"/>
    <w:rsid w:val="00B95A91"/>
    <w:rsid w:val="00BA752E"/>
    <w:rsid w:val="00BB3623"/>
    <w:rsid w:val="00BB5531"/>
    <w:rsid w:val="00BC41F0"/>
    <w:rsid w:val="00BF0013"/>
    <w:rsid w:val="00BF3348"/>
    <w:rsid w:val="00BF46A4"/>
    <w:rsid w:val="00C10E24"/>
    <w:rsid w:val="00C11757"/>
    <w:rsid w:val="00C2740C"/>
    <w:rsid w:val="00C610B0"/>
    <w:rsid w:val="00C70067"/>
    <w:rsid w:val="00C73EFF"/>
    <w:rsid w:val="00C854B0"/>
    <w:rsid w:val="00C93BF5"/>
    <w:rsid w:val="00CA714E"/>
    <w:rsid w:val="00CB006F"/>
    <w:rsid w:val="00CB7879"/>
    <w:rsid w:val="00CC581C"/>
    <w:rsid w:val="00CC6C2F"/>
    <w:rsid w:val="00CD0D5E"/>
    <w:rsid w:val="00CD3641"/>
    <w:rsid w:val="00CF6513"/>
    <w:rsid w:val="00D05644"/>
    <w:rsid w:val="00D107CE"/>
    <w:rsid w:val="00D12826"/>
    <w:rsid w:val="00D21784"/>
    <w:rsid w:val="00D32624"/>
    <w:rsid w:val="00D41F26"/>
    <w:rsid w:val="00D45C0A"/>
    <w:rsid w:val="00D97B4F"/>
    <w:rsid w:val="00DB56F3"/>
    <w:rsid w:val="00DD0C40"/>
    <w:rsid w:val="00DD1140"/>
    <w:rsid w:val="00DD3A7B"/>
    <w:rsid w:val="00DD5808"/>
    <w:rsid w:val="00DE3C8A"/>
    <w:rsid w:val="00DE60F4"/>
    <w:rsid w:val="00DE7369"/>
    <w:rsid w:val="00E03AF6"/>
    <w:rsid w:val="00E14857"/>
    <w:rsid w:val="00E53255"/>
    <w:rsid w:val="00E57E50"/>
    <w:rsid w:val="00E63E85"/>
    <w:rsid w:val="00E700D4"/>
    <w:rsid w:val="00E837CF"/>
    <w:rsid w:val="00EB669A"/>
    <w:rsid w:val="00EC2F69"/>
    <w:rsid w:val="00EC3AE0"/>
    <w:rsid w:val="00ED32AB"/>
    <w:rsid w:val="00ED4F40"/>
    <w:rsid w:val="00EE2B94"/>
    <w:rsid w:val="00EE4A3B"/>
    <w:rsid w:val="00EF6109"/>
    <w:rsid w:val="00EF61AD"/>
    <w:rsid w:val="00F523F8"/>
    <w:rsid w:val="00F54BCD"/>
    <w:rsid w:val="00F57201"/>
    <w:rsid w:val="00F75620"/>
    <w:rsid w:val="00F77EB5"/>
    <w:rsid w:val="00F9647D"/>
    <w:rsid w:val="00F96F50"/>
    <w:rsid w:val="00FA15A1"/>
    <w:rsid w:val="00FB0918"/>
    <w:rsid w:val="00FB2918"/>
    <w:rsid w:val="00FB7058"/>
    <w:rsid w:val="00FD3DC9"/>
    <w:rsid w:val="00FE473E"/>
    <w:rsid w:val="00FE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75E1FC-AC73-4705-9003-3ED7C2CF2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A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D107C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F5F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5F5A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28474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28474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28474D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28474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28474D"/>
    <w:rPr>
      <w:b/>
      <w:bCs/>
      <w:sz w:val="20"/>
      <w:szCs w:val="20"/>
    </w:rPr>
  </w:style>
  <w:style w:type="paragraph" w:styleId="ac">
    <w:name w:val="List Paragraph"/>
    <w:basedOn w:val="a"/>
    <w:uiPriority w:val="34"/>
    <w:qFormat/>
    <w:rsid w:val="00BC41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3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ew.etpgpb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geh-sc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new.etpgpb.ru" TargetMode="External"/><Relationship Id="rId11" Type="http://schemas.openxmlformats.org/officeDocument/2006/relationships/hyperlink" Target="http://www.geh-s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new.etp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eh-s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F94D7-B92C-4573-A31D-F388CAB88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4</Pages>
  <Words>1584</Words>
  <Characters>9033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Банина Ольга Владимировна</dc:creator>
  <cp:keywords/>
  <dc:description/>
  <cp:lastModifiedBy>Рогожин Олег Андреевич</cp:lastModifiedBy>
  <cp:revision>65</cp:revision>
  <cp:lastPrinted>2025-08-25T01:41:00Z</cp:lastPrinted>
  <dcterms:created xsi:type="dcterms:W3CDTF">2025-01-24T07:52:00Z</dcterms:created>
  <dcterms:modified xsi:type="dcterms:W3CDTF">2026-06-04T12:11:00Z</dcterms:modified>
</cp:coreProperties>
</file>